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404" w:rsidRPr="00A0794B" w:rsidRDefault="009D6404">
      <w:pPr>
        <w:jc w:val="center"/>
        <w:rPr>
          <w:rFonts w:ascii="Book Antiqua" w:hAnsi="Book Antiqua"/>
          <w:b/>
          <w:sz w:val="48"/>
          <w:szCs w:val="48"/>
        </w:rPr>
      </w:pPr>
    </w:p>
    <w:p w:rsidR="00C749AC" w:rsidRPr="00A0794B" w:rsidRDefault="009759E3">
      <w:pPr>
        <w:jc w:val="center"/>
        <w:rPr>
          <w:rFonts w:ascii="Book Antiqua" w:hAnsi="Book Antiqua"/>
          <w:b/>
          <w:sz w:val="48"/>
          <w:szCs w:val="48"/>
        </w:rPr>
      </w:pPr>
      <w:r w:rsidRPr="00A0794B">
        <w:rPr>
          <w:rFonts w:ascii="Book Antiqua" w:hAnsi="Book Antiqua"/>
          <w:b/>
          <w:sz w:val="48"/>
          <w:szCs w:val="48"/>
        </w:rPr>
        <w:t xml:space="preserve">E quindi uscimmo a riveder le stelle </w:t>
      </w:r>
    </w:p>
    <w:p w:rsidR="00C749AC" w:rsidRPr="00A0794B" w:rsidRDefault="00574DE2">
      <w:pPr>
        <w:jc w:val="center"/>
        <w:rPr>
          <w:rFonts w:ascii="Book Antiqua" w:hAnsi="Book Antiqua"/>
          <w:i/>
          <w:sz w:val="18"/>
          <w:szCs w:val="18"/>
        </w:rPr>
      </w:pPr>
      <w:r w:rsidRPr="00A0794B">
        <w:rPr>
          <w:rFonts w:ascii="Book Antiqua" w:hAnsi="Book Antiqua"/>
          <w:i/>
          <w:sz w:val="18"/>
          <w:szCs w:val="18"/>
        </w:rPr>
        <w:t>Dante, Inferno XXXIV</w:t>
      </w:r>
      <w:r w:rsidR="00A0794B">
        <w:rPr>
          <w:rFonts w:ascii="Book Antiqua" w:hAnsi="Book Antiqua"/>
          <w:i/>
          <w:sz w:val="18"/>
          <w:szCs w:val="18"/>
        </w:rPr>
        <w:t>, 139</w:t>
      </w:r>
    </w:p>
    <w:p w:rsidR="00C749AC" w:rsidRPr="00A0794B" w:rsidRDefault="009759E3">
      <w:pPr>
        <w:jc w:val="center"/>
        <w:rPr>
          <w:rFonts w:ascii="Book Antiqua" w:hAnsi="Book Antiqua"/>
          <w:sz w:val="28"/>
          <w:szCs w:val="28"/>
        </w:rPr>
      </w:pPr>
      <w:r w:rsidRPr="00A0794B">
        <w:rPr>
          <w:rFonts w:ascii="Book Antiqua" w:hAnsi="Book Antiqua"/>
          <w:sz w:val="28"/>
          <w:szCs w:val="28"/>
        </w:rPr>
        <w:t>il virus genera l’emergenza, la coscienza porta alla sapienza</w:t>
      </w:r>
    </w:p>
    <w:p w:rsidR="00C749AC" w:rsidRPr="00A0794B" w:rsidRDefault="00C749AC">
      <w:pPr>
        <w:rPr>
          <w:rFonts w:ascii="Book Antiqua" w:hAnsi="Book Antiqua"/>
          <w:b/>
          <w:sz w:val="28"/>
          <w:szCs w:val="28"/>
        </w:rPr>
      </w:pPr>
      <w:bookmarkStart w:id="0" w:name="_GoBack"/>
      <w:bookmarkEnd w:id="0"/>
    </w:p>
    <w:p w:rsidR="00C749AC" w:rsidRPr="00A0794B" w:rsidRDefault="009759E3" w:rsidP="00A0794B">
      <w:pPr>
        <w:pStyle w:val="Titolo1"/>
        <w:rPr>
          <w:rFonts w:ascii="Book Antiqua" w:hAnsi="Book Antiqua"/>
          <w:b/>
          <w:sz w:val="60"/>
          <w:szCs w:val="60"/>
          <w:u w:val="single"/>
        </w:rPr>
      </w:pPr>
      <w:bookmarkStart w:id="1" w:name="_lfft2h2dx7he" w:colFirst="0" w:colLast="0"/>
      <w:bookmarkEnd w:id="1"/>
      <w:r w:rsidRPr="00A0794B">
        <w:rPr>
          <w:rFonts w:ascii="Book Antiqua" w:hAnsi="Book Antiqua"/>
          <w:b/>
          <w:sz w:val="60"/>
          <w:szCs w:val="60"/>
          <w:u w:val="single"/>
        </w:rPr>
        <w:t xml:space="preserve">  </w:t>
      </w:r>
    </w:p>
    <w:p w:rsidR="00C749AC" w:rsidRPr="00A0794B" w:rsidRDefault="009759E3">
      <w:pPr>
        <w:pStyle w:val="Titolo1"/>
        <w:spacing w:line="240" w:lineRule="auto"/>
        <w:jc w:val="right"/>
        <w:rPr>
          <w:rFonts w:ascii="Book Antiqua" w:hAnsi="Book Antiqua"/>
          <w:b/>
          <w:sz w:val="100"/>
          <w:szCs w:val="100"/>
          <w:u w:val="single"/>
        </w:rPr>
      </w:pPr>
      <w:bookmarkStart w:id="2" w:name="_kzg058a1zlww" w:colFirst="0" w:colLast="0"/>
      <w:bookmarkEnd w:id="2"/>
      <w:r w:rsidRPr="00A0794B">
        <w:rPr>
          <w:rFonts w:ascii="Book Antiqua" w:hAnsi="Book Antiqua"/>
          <w:b/>
          <w:sz w:val="100"/>
          <w:szCs w:val="100"/>
          <w:u w:val="single"/>
        </w:rPr>
        <w:t xml:space="preserve">                       E tu? </w:t>
      </w:r>
    </w:p>
    <w:p w:rsidR="00C749AC" w:rsidRPr="00A0794B" w:rsidRDefault="009759E3">
      <w:pPr>
        <w:spacing w:line="240" w:lineRule="auto"/>
        <w:jc w:val="right"/>
        <w:rPr>
          <w:rFonts w:ascii="Book Antiqua" w:hAnsi="Book Antiqua"/>
          <w:b/>
        </w:rPr>
      </w:pPr>
      <w:r w:rsidRPr="00A0794B">
        <w:rPr>
          <w:rFonts w:ascii="Book Antiqua" w:hAnsi="Book Antiqua"/>
          <w:b/>
        </w:rPr>
        <w:t>(</w:t>
      </w:r>
      <w:proofErr w:type="spellStart"/>
      <w:r w:rsidRPr="00A0794B">
        <w:rPr>
          <w:rFonts w:ascii="Book Antiqua" w:hAnsi="Book Antiqua"/>
          <w:b/>
        </w:rPr>
        <w:t>Rac</w:t>
      </w:r>
      <w:proofErr w:type="spellEnd"/>
      <w:r w:rsidRPr="00A0794B">
        <w:rPr>
          <w:rFonts w:ascii="Book Antiqua" w:hAnsi="Book Antiqua"/>
          <w:b/>
        </w:rPr>
        <w:t xml:space="preserve">)cogliersi. (9) Nove possibili passi per una condivisione </w:t>
      </w:r>
    </w:p>
    <w:p w:rsidR="00C749AC" w:rsidRPr="00A0794B" w:rsidRDefault="00C749AC">
      <w:pPr>
        <w:rPr>
          <w:rFonts w:ascii="Book Antiqua" w:hAnsi="Book Antiqua"/>
          <w:b/>
        </w:rPr>
      </w:pPr>
    </w:p>
    <w:p w:rsidR="00C749AC" w:rsidRPr="00A0794B" w:rsidRDefault="00C749AC">
      <w:pPr>
        <w:rPr>
          <w:rFonts w:ascii="Book Antiqua" w:hAnsi="Book Antiqua"/>
          <w:b/>
        </w:rPr>
      </w:pPr>
    </w:p>
    <w:p w:rsidR="00C749AC" w:rsidRPr="00A0794B" w:rsidRDefault="00C749AC">
      <w:pPr>
        <w:rPr>
          <w:rFonts w:ascii="Book Antiqua" w:hAnsi="Book Antiqua"/>
          <w:b/>
        </w:rPr>
      </w:pPr>
    </w:p>
    <w:p w:rsidR="00C749AC" w:rsidRPr="00A0794B" w:rsidRDefault="00C749AC">
      <w:pPr>
        <w:rPr>
          <w:rFonts w:ascii="Book Antiqua" w:hAnsi="Book Antiqua"/>
          <w:b/>
        </w:rPr>
      </w:pPr>
    </w:p>
    <w:p w:rsidR="00C749AC" w:rsidRPr="00A0794B" w:rsidRDefault="009759E3" w:rsidP="00A0794B">
      <w:pPr>
        <w:jc w:val="right"/>
        <w:rPr>
          <w:rFonts w:ascii="Book Antiqua" w:hAnsi="Book Antiqua"/>
        </w:rPr>
      </w:pPr>
      <w:proofErr w:type="spellStart"/>
      <w:r w:rsidRPr="00A0794B">
        <w:rPr>
          <w:rFonts w:ascii="Book Antiqua" w:hAnsi="Book Antiqua"/>
        </w:rPr>
        <w:t>Hey</w:t>
      </w:r>
      <w:proofErr w:type="spellEnd"/>
      <w:r w:rsidRPr="00A0794B">
        <w:rPr>
          <w:rFonts w:ascii="Book Antiqua" w:hAnsi="Book Antiqua"/>
        </w:rPr>
        <w:t>, dico a te!</w:t>
      </w:r>
    </w:p>
    <w:p w:rsidR="00C749AC" w:rsidRPr="00A0794B" w:rsidRDefault="009759E3" w:rsidP="00A0794B">
      <w:pPr>
        <w:jc w:val="right"/>
        <w:rPr>
          <w:rFonts w:ascii="Book Antiqua" w:hAnsi="Book Antiqua"/>
        </w:rPr>
      </w:pPr>
      <w:r w:rsidRPr="00A0794B">
        <w:rPr>
          <w:rFonts w:ascii="Book Antiqua" w:hAnsi="Book Antiqua"/>
        </w:rPr>
        <w:t>Sono giorni bui, o così sembra.</w:t>
      </w:r>
    </w:p>
    <w:p w:rsidR="00C749AC" w:rsidRPr="00A0794B" w:rsidRDefault="009759E3" w:rsidP="00A0794B">
      <w:pPr>
        <w:jc w:val="right"/>
        <w:rPr>
          <w:rFonts w:ascii="Book Antiqua" w:hAnsi="Book Antiqua"/>
        </w:rPr>
      </w:pPr>
      <w:r w:rsidRPr="00A0794B">
        <w:rPr>
          <w:rFonts w:ascii="Book Antiqua" w:hAnsi="Book Antiqua"/>
        </w:rPr>
        <w:t>Ma qualcosa accade,</w:t>
      </w:r>
    </w:p>
    <w:p w:rsidR="00C749AC" w:rsidRPr="00A0794B" w:rsidRDefault="009759E3" w:rsidP="00A0794B">
      <w:pPr>
        <w:jc w:val="right"/>
        <w:rPr>
          <w:rFonts w:ascii="Book Antiqua" w:hAnsi="Book Antiqua"/>
        </w:rPr>
      </w:pPr>
      <w:r w:rsidRPr="00A0794B">
        <w:rPr>
          <w:rFonts w:ascii="Book Antiqua" w:hAnsi="Book Antiqua"/>
        </w:rPr>
        <w:t>come nel buio della terra</w:t>
      </w:r>
    </w:p>
    <w:p w:rsidR="00C749AC" w:rsidRPr="00A0794B" w:rsidRDefault="009759E3" w:rsidP="00A0794B">
      <w:pPr>
        <w:jc w:val="right"/>
        <w:rPr>
          <w:rFonts w:ascii="Book Antiqua" w:hAnsi="Book Antiqua"/>
        </w:rPr>
      </w:pPr>
      <w:r w:rsidRPr="00A0794B">
        <w:rPr>
          <w:rFonts w:ascii="Book Antiqua" w:hAnsi="Book Antiqua"/>
        </w:rPr>
        <w:t>dove il seme cresce,</w:t>
      </w:r>
    </w:p>
    <w:p w:rsidR="00C749AC" w:rsidRPr="00A0794B" w:rsidRDefault="009759E3" w:rsidP="00A0794B">
      <w:pPr>
        <w:jc w:val="right"/>
        <w:rPr>
          <w:rFonts w:ascii="Book Antiqua" w:hAnsi="Book Antiqua"/>
        </w:rPr>
      </w:pPr>
      <w:r w:rsidRPr="00A0794B">
        <w:rPr>
          <w:rFonts w:ascii="Book Antiqua" w:hAnsi="Book Antiqua"/>
        </w:rPr>
        <w:t>dove primavera lavora.</w:t>
      </w:r>
    </w:p>
    <w:p w:rsidR="00C749AC" w:rsidRPr="00A0794B" w:rsidRDefault="00C749AC" w:rsidP="00A0794B">
      <w:pPr>
        <w:jc w:val="right"/>
        <w:rPr>
          <w:rFonts w:ascii="Book Antiqua" w:hAnsi="Book Antiqua"/>
        </w:rPr>
      </w:pPr>
    </w:p>
    <w:p w:rsidR="00C749AC" w:rsidRPr="00A0794B" w:rsidRDefault="009759E3" w:rsidP="00A0794B">
      <w:pPr>
        <w:jc w:val="right"/>
        <w:rPr>
          <w:rFonts w:ascii="Book Antiqua" w:hAnsi="Book Antiqua"/>
        </w:rPr>
      </w:pPr>
      <w:r w:rsidRPr="00A0794B">
        <w:rPr>
          <w:rFonts w:ascii="Book Antiqua" w:hAnsi="Book Antiqua"/>
        </w:rPr>
        <w:t>E a te che cosa accade?</w:t>
      </w:r>
    </w:p>
    <w:p w:rsidR="00C749AC" w:rsidRPr="00A0794B" w:rsidRDefault="009759E3" w:rsidP="00A0794B">
      <w:pPr>
        <w:jc w:val="right"/>
        <w:rPr>
          <w:rFonts w:ascii="Book Antiqua" w:hAnsi="Book Antiqua"/>
        </w:rPr>
      </w:pPr>
      <w:r w:rsidRPr="00A0794B">
        <w:rPr>
          <w:rFonts w:ascii="Book Antiqua" w:hAnsi="Book Antiqua"/>
        </w:rPr>
        <w:t>E in te che cosa accade?</w:t>
      </w:r>
    </w:p>
    <w:p w:rsidR="00C749AC" w:rsidRPr="00A0794B" w:rsidRDefault="00C749AC" w:rsidP="00A0794B">
      <w:pPr>
        <w:jc w:val="right"/>
        <w:rPr>
          <w:rFonts w:ascii="Book Antiqua" w:hAnsi="Book Antiqua"/>
        </w:rPr>
      </w:pPr>
    </w:p>
    <w:p w:rsidR="00C749AC" w:rsidRPr="00A0794B" w:rsidRDefault="009759E3" w:rsidP="00A0794B">
      <w:pPr>
        <w:jc w:val="right"/>
        <w:rPr>
          <w:rFonts w:ascii="Book Antiqua" w:hAnsi="Book Antiqua"/>
        </w:rPr>
      </w:pPr>
      <w:r w:rsidRPr="00A0794B">
        <w:rPr>
          <w:rFonts w:ascii="Book Antiqua" w:hAnsi="Book Antiqua"/>
        </w:rPr>
        <w:t>In tanti hanno provato a dare voce</w:t>
      </w:r>
    </w:p>
    <w:p w:rsidR="00C749AC" w:rsidRPr="00A0794B" w:rsidRDefault="009759E3" w:rsidP="00A0794B">
      <w:pPr>
        <w:jc w:val="right"/>
        <w:rPr>
          <w:rFonts w:ascii="Book Antiqua" w:hAnsi="Book Antiqua"/>
        </w:rPr>
      </w:pPr>
      <w:r w:rsidRPr="00A0794B">
        <w:rPr>
          <w:rFonts w:ascii="Book Antiqua" w:hAnsi="Book Antiqua"/>
        </w:rPr>
        <w:t>a ciò che accade in questo tempo:</w:t>
      </w:r>
    </w:p>
    <w:p w:rsidR="00C749AC" w:rsidRPr="00A0794B" w:rsidRDefault="009759E3" w:rsidP="00A0794B">
      <w:pPr>
        <w:jc w:val="right"/>
        <w:rPr>
          <w:rFonts w:ascii="Book Antiqua" w:hAnsi="Book Antiqua"/>
        </w:rPr>
      </w:pPr>
      <w:r w:rsidRPr="00A0794B">
        <w:rPr>
          <w:rFonts w:ascii="Book Antiqua" w:hAnsi="Book Antiqua"/>
        </w:rPr>
        <w:t>eccone alcuni particolarmente illuminati</w:t>
      </w:r>
    </w:p>
    <w:p w:rsidR="00C749AC" w:rsidRPr="00A0794B" w:rsidRDefault="009759E3" w:rsidP="00A0794B">
      <w:pPr>
        <w:jc w:val="right"/>
        <w:rPr>
          <w:rFonts w:ascii="Book Antiqua" w:hAnsi="Book Antiqua"/>
        </w:rPr>
      </w:pPr>
      <w:r w:rsidRPr="00A0794B">
        <w:rPr>
          <w:rFonts w:ascii="Book Antiqua" w:hAnsi="Book Antiqua"/>
        </w:rPr>
        <w:t>che forse hanno qualcosa da dirci.</w:t>
      </w:r>
    </w:p>
    <w:p w:rsidR="00C749AC" w:rsidRPr="00A0794B" w:rsidRDefault="00C749AC" w:rsidP="00A0794B">
      <w:pPr>
        <w:jc w:val="right"/>
        <w:rPr>
          <w:rFonts w:ascii="Book Antiqua" w:hAnsi="Book Antiqua"/>
        </w:rPr>
      </w:pPr>
    </w:p>
    <w:p w:rsidR="00C749AC" w:rsidRPr="00A0794B" w:rsidRDefault="009759E3" w:rsidP="00A0794B">
      <w:pPr>
        <w:jc w:val="right"/>
        <w:rPr>
          <w:rFonts w:ascii="Book Antiqua" w:hAnsi="Book Antiqua"/>
        </w:rPr>
      </w:pPr>
      <w:r w:rsidRPr="00A0794B">
        <w:rPr>
          <w:rFonts w:ascii="Book Antiqua" w:hAnsi="Book Antiqua"/>
        </w:rPr>
        <w:t>Fermati sulle parole che ti colpiscono,</w:t>
      </w:r>
    </w:p>
    <w:p w:rsidR="00C749AC" w:rsidRPr="00A0794B" w:rsidRDefault="009759E3" w:rsidP="00A0794B">
      <w:pPr>
        <w:jc w:val="right"/>
        <w:rPr>
          <w:rFonts w:ascii="Book Antiqua" w:hAnsi="Book Antiqua"/>
        </w:rPr>
      </w:pPr>
      <w:r w:rsidRPr="00A0794B">
        <w:rPr>
          <w:rFonts w:ascii="Book Antiqua" w:hAnsi="Book Antiqua"/>
        </w:rPr>
        <w:t>dai spazio alle domande,</w:t>
      </w:r>
    </w:p>
    <w:p w:rsidR="00C749AC" w:rsidRPr="00A0794B" w:rsidRDefault="009759E3" w:rsidP="00A0794B">
      <w:pPr>
        <w:jc w:val="right"/>
        <w:rPr>
          <w:rFonts w:ascii="Book Antiqua" w:hAnsi="Book Antiqua"/>
        </w:rPr>
      </w:pPr>
      <w:r w:rsidRPr="00A0794B">
        <w:rPr>
          <w:rFonts w:ascii="Book Antiqua" w:hAnsi="Book Antiqua"/>
        </w:rPr>
        <w:t>trova un modo di rispondere...</w:t>
      </w:r>
    </w:p>
    <w:p w:rsidR="00C749AC" w:rsidRPr="00A0794B" w:rsidRDefault="009759E3" w:rsidP="00A0794B">
      <w:pPr>
        <w:jc w:val="right"/>
        <w:rPr>
          <w:rFonts w:ascii="Book Antiqua" w:hAnsi="Book Antiqua"/>
        </w:rPr>
      </w:pPr>
      <w:r w:rsidRPr="00A0794B">
        <w:rPr>
          <w:rFonts w:ascii="Book Antiqua" w:hAnsi="Book Antiqua"/>
        </w:rPr>
        <w:t>che esprima quello che vivi</w:t>
      </w:r>
    </w:p>
    <w:p w:rsidR="00C749AC" w:rsidRDefault="009759E3" w:rsidP="00A0794B">
      <w:pPr>
        <w:jc w:val="right"/>
        <w:rPr>
          <w:rFonts w:ascii="Book Antiqua" w:hAnsi="Book Antiqua"/>
        </w:rPr>
      </w:pPr>
      <w:r w:rsidRPr="00A0794B">
        <w:rPr>
          <w:rFonts w:ascii="Book Antiqua" w:hAnsi="Book Antiqua"/>
        </w:rPr>
        <w:t>e quello che senti!</w:t>
      </w:r>
    </w:p>
    <w:p w:rsidR="00A0794B" w:rsidRDefault="00A0794B" w:rsidP="00A0794B">
      <w:pPr>
        <w:jc w:val="right"/>
        <w:rPr>
          <w:rFonts w:ascii="Book Antiqua" w:hAnsi="Book Antiqua"/>
        </w:rPr>
      </w:pPr>
    </w:p>
    <w:p w:rsidR="00A0794B" w:rsidRDefault="00A0794B" w:rsidP="00A0794B">
      <w:pPr>
        <w:jc w:val="right"/>
        <w:rPr>
          <w:rFonts w:ascii="Book Antiqua" w:hAnsi="Book Antiqua"/>
        </w:rPr>
      </w:pPr>
    </w:p>
    <w:p w:rsidR="00A0794B" w:rsidRDefault="00A0794B" w:rsidP="00A0794B">
      <w:pPr>
        <w:jc w:val="right"/>
        <w:rPr>
          <w:rFonts w:ascii="Book Antiqua" w:hAnsi="Book Antiqua"/>
        </w:rPr>
      </w:pPr>
    </w:p>
    <w:p w:rsidR="00A0794B" w:rsidRPr="00A0794B" w:rsidRDefault="00A0794B" w:rsidP="00A0794B">
      <w:pPr>
        <w:jc w:val="right"/>
        <w:rPr>
          <w:rFonts w:ascii="Book Antiqua" w:hAnsi="Book Antiqua"/>
        </w:rPr>
      </w:pPr>
    </w:p>
    <w:p w:rsidR="00C749AC" w:rsidRPr="00A0794B" w:rsidRDefault="009759E3">
      <w:pPr>
        <w:numPr>
          <w:ilvl w:val="0"/>
          <w:numId w:val="1"/>
        </w:numPr>
        <w:rPr>
          <w:rFonts w:ascii="Book Antiqua" w:hAnsi="Book Antiqua"/>
          <w:sz w:val="28"/>
          <w:szCs w:val="28"/>
        </w:rPr>
      </w:pPr>
      <w:r w:rsidRPr="00A0794B">
        <w:rPr>
          <w:rFonts w:ascii="Book Antiqua" w:hAnsi="Book Antiqua"/>
          <w:b/>
          <w:sz w:val="28"/>
          <w:szCs w:val="28"/>
        </w:rPr>
        <w:lastRenderedPageBreak/>
        <w:t>Non me l’aspettavo</w:t>
      </w:r>
    </w:p>
    <w:p w:rsidR="00C749AC" w:rsidRPr="00A0794B" w:rsidRDefault="00C749AC">
      <w:pPr>
        <w:rPr>
          <w:rFonts w:ascii="Book Antiqua" w:hAnsi="Book Antiqua"/>
        </w:rPr>
      </w:pPr>
    </w:p>
    <w:p w:rsidR="00C749AC" w:rsidRPr="00A0794B" w:rsidRDefault="009759E3">
      <w:pPr>
        <w:ind w:left="283" w:right="667"/>
        <w:jc w:val="both"/>
        <w:rPr>
          <w:rFonts w:ascii="Book Antiqua" w:hAnsi="Book Antiqua"/>
        </w:rPr>
      </w:pPr>
      <w:r w:rsidRPr="00A0794B">
        <w:rPr>
          <w:rFonts w:ascii="Book Antiqua" w:hAnsi="Book Antiqua"/>
        </w:rPr>
        <w:t>Non mi sarei mai aspettato che l’isolamento potesse diventare una forma particolare di socialità; che così in tanti, obbligati a guardare in faccia se stessi, avrebbero potuto scoprire gli altri; che in molti potessero sperimentare una forma di libertà diversa da quella che conoscevano e che non è limitata dalla responsabilità. Soprattutto non mi aspettavo che così tanti oggi fossero disponibili a dare la vita, il tempo, i soldi per altri.</w:t>
      </w:r>
    </w:p>
    <w:p w:rsidR="00C749AC" w:rsidRPr="00A0794B" w:rsidRDefault="009759E3">
      <w:pPr>
        <w:ind w:left="283" w:right="667"/>
        <w:jc w:val="right"/>
        <w:rPr>
          <w:rFonts w:ascii="Book Antiqua" w:hAnsi="Book Antiqua"/>
          <w:i/>
          <w:sz w:val="16"/>
          <w:szCs w:val="16"/>
        </w:rPr>
      </w:pPr>
      <w:r w:rsidRPr="00A0794B">
        <w:rPr>
          <w:rFonts w:ascii="Book Antiqua" w:hAnsi="Book Antiqua"/>
          <w:i/>
          <w:sz w:val="16"/>
          <w:szCs w:val="16"/>
        </w:rPr>
        <w:t xml:space="preserve">Giorgio </w:t>
      </w:r>
      <w:proofErr w:type="spellStart"/>
      <w:r w:rsidRPr="00A0794B">
        <w:rPr>
          <w:rFonts w:ascii="Book Antiqua" w:hAnsi="Book Antiqua"/>
          <w:i/>
          <w:sz w:val="16"/>
          <w:szCs w:val="16"/>
        </w:rPr>
        <w:t>Vittadini</w:t>
      </w:r>
      <w:proofErr w:type="spellEnd"/>
      <w:r w:rsidRPr="00A0794B">
        <w:rPr>
          <w:rFonts w:ascii="Book Antiqua" w:hAnsi="Book Antiqua"/>
          <w:i/>
          <w:sz w:val="16"/>
          <w:szCs w:val="16"/>
        </w:rPr>
        <w:t>, ilsussidiario.net, 20.03.2020</w:t>
      </w:r>
    </w:p>
    <w:p w:rsidR="00C749AC" w:rsidRPr="00A0794B" w:rsidRDefault="00C749AC">
      <w:pPr>
        <w:rPr>
          <w:rFonts w:ascii="Book Antiqua" w:hAnsi="Book Antiqua"/>
        </w:rPr>
      </w:pPr>
    </w:p>
    <w:p w:rsidR="00C749AC" w:rsidRPr="00A0794B" w:rsidRDefault="009759E3">
      <w:pPr>
        <w:rPr>
          <w:rFonts w:ascii="Book Antiqua" w:hAnsi="Book Antiqua"/>
          <w:b/>
        </w:rPr>
      </w:pPr>
      <w:r w:rsidRPr="00A0794B">
        <w:rPr>
          <w:rFonts w:ascii="Book Antiqua" w:hAnsi="Book Antiqua"/>
          <w:b/>
        </w:rPr>
        <w:t xml:space="preserve">E tu, che cosa non ti aspettavi? Che cosa non ti saresti mai aspettato? </w:t>
      </w:r>
    </w:p>
    <w:p w:rsidR="00C749AC" w:rsidRPr="00A0794B" w:rsidRDefault="00C749AC">
      <w:pPr>
        <w:rPr>
          <w:rFonts w:ascii="Book Antiqua" w:hAnsi="Book Antiqua"/>
        </w:rPr>
      </w:pPr>
    </w:p>
    <w:p w:rsidR="00C749AC" w:rsidRPr="00A0794B" w:rsidRDefault="00C749AC">
      <w:pPr>
        <w:rPr>
          <w:rFonts w:ascii="Book Antiqua" w:hAnsi="Book Antiqua"/>
          <w:sz w:val="28"/>
          <w:szCs w:val="28"/>
        </w:rPr>
      </w:pPr>
    </w:p>
    <w:p w:rsidR="00C749AC" w:rsidRPr="00A0794B" w:rsidRDefault="009759E3">
      <w:pPr>
        <w:numPr>
          <w:ilvl w:val="0"/>
          <w:numId w:val="1"/>
        </w:numPr>
        <w:rPr>
          <w:rFonts w:ascii="Book Antiqua" w:hAnsi="Book Antiqua"/>
          <w:sz w:val="28"/>
          <w:szCs w:val="28"/>
        </w:rPr>
      </w:pPr>
      <w:r w:rsidRPr="00A0794B">
        <w:rPr>
          <w:rFonts w:ascii="Book Antiqua" w:hAnsi="Book Antiqua"/>
          <w:b/>
          <w:sz w:val="28"/>
          <w:szCs w:val="28"/>
        </w:rPr>
        <w:t>Miracolo</w:t>
      </w:r>
    </w:p>
    <w:p w:rsidR="00C749AC" w:rsidRPr="00A0794B" w:rsidRDefault="00C749AC">
      <w:pPr>
        <w:rPr>
          <w:rFonts w:ascii="Book Antiqua" w:hAnsi="Book Antiqua"/>
        </w:rPr>
      </w:pP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 xml:space="preserve">Unico  è il miracolo che i miei occhi vedono </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 xml:space="preserve">È Quest'uomo che soccorre </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 xml:space="preserve">asciuga lacrime e si cura degli altri  e porta sulle spalle </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la Croce di migliaia di Cristi disperati</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 xml:space="preserve">Unico è il miracolo di sua compassione che si genera ogni momento e mai si quieta </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In questo miracolo credo io meraviglia di un bene senza tornaconto</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Che a ogni passo crea sorrisi nuovi insperati d'amore</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 xml:space="preserve">Come fiori sbocciati nel deserto di un disumano dolore in questo miracolo credo io </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 xml:space="preserve">In questo vedo chiara </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 xml:space="preserve">sicura </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 xml:space="preserve">invincibile </w:t>
      </w:r>
    </w:p>
    <w:p w:rsidR="00C749AC" w:rsidRPr="00A0794B" w:rsidRDefault="009759E3">
      <w:pPr>
        <w:ind w:left="283" w:right="667"/>
        <w:rPr>
          <w:rFonts w:ascii="Book Antiqua" w:eastAsia="Roboto" w:hAnsi="Book Antiqua" w:cs="Roboto"/>
          <w:color w:val="030303"/>
          <w:sz w:val="21"/>
          <w:szCs w:val="21"/>
          <w:shd w:val="clear" w:color="auto" w:fill="F9F9F9"/>
        </w:rPr>
      </w:pPr>
      <w:r w:rsidRPr="00A0794B">
        <w:rPr>
          <w:rFonts w:ascii="Book Antiqua" w:eastAsia="Roboto" w:hAnsi="Book Antiqua" w:cs="Roboto"/>
          <w:color w:val="030303"/>
          <w:sz w:val="21"/>
          <w:szCs w:val="21"/>
          <w:shd w:val="clear" w:color="auto" w:fill="F9F9F9"/>
        </w:rPr>
        <w:t>la mano di Dio!</w:t>
      </w:r>
    </w:p>
    <w:p w:rsidR="00C749AC" w:rsidRPr="00A0794B" w:rsidRDefault="009759E3">
      <w:pPr>
        <w:ind w:left="283" w:right="667"/>
        <w:jc w:val="right"/>
        <w:rPr>
          <w:rFonts w:ascii="Book Antiqua" w:eastAsia="Roboto" w:hAnsi="Book Antiqua" w:cs="Roboto"/>
          <w:i/>
          <w:color w:val="030303"/>
          <w:sz w:val="16"/>
          <w:szCs w:val="16"/>
          <w:shd w:val="clear" w:color="auto" w:fill="F9F9F9"/>
        </w:rPr>
      </w:pPr>
      <w:r w:rsidRPr="00A0794B">
        <w:rPr>
          <w:rFonts w:ascii="Book Antiqua" w:eastAsia="Roboto" w:hAnsi="Book Antiqua" w:cs="Roboto"/>
          <w:i/>
          <w:color w:val="030303"/>
          <w:sz w:val="16"/>
          <w:szCs w:val="16"/>
          <w:shd w:val="clear" w:color="auto" w:fill="F9F9F9"/>
        </w:rPr>
        <w:t xml:space="preserve">Simone </w:t>
      </w:r>
      <w:proofErr w:type="spellStart"/>
      <w:r w:rsidRPr="00A0794B">
        <w:rPr>
          <w:rFonts w:ascii="Book Antiqua" w:eastAsia="Roboto" w:hAnsi="Book Antiqua" w:cs="Roboto"/>
          <w:i/>
          <w:color w:val="030303"/>
          <w:sz w:val="16"/>
          <w:szCs w:val="16"/>
          <w:shd w:val="clear" w:color="auto" w:fill="F9F9F9"/>
        </w:rPr>
        <w:t>Cristicchi</w:t>
      </w:r>
      <w:proofErr w:type="spellEnd"/>
      <w:r w:rsidRPr="00A0794B">
        <w:rPr>
          <w:rFonts w:ascii="Book Antiqua" w:eastAsia="Roboto" w:hAnsi="Book Antiqua" w:cs="Roboto"/>
          <w:i/>
          <w:color w:val="030303"/>
          <w:sz w:val="16"/>
          <w:szCs w:val="16"/>
          <w:shd w:val="clear" w:color="auto" w:fill="F9F9F9"/>
        </w:rPr>
        <w:t>, youtube.com, 21.03.2020</w:t>
      </w:r>
    </w:p>
    <w:p w:rsidR="00C749AC" w:rsidRPr="00A0794B" w:rsidRDefault="00C749AC">
      <w:pPr>
        <w:rPr>
          <w:rFonts w:ascii="Book Antiqua" w:hAnsi="Book Antiqua"/>
        </w:rPr>
      </w:pPr>
    </w:p>
    <w:p w:rsidR="00C749AC" w:rsidRPr="00A0794B" w:rsidRDefault="009759E3">
      <w:pPr>
        <w:rPr>
          <w:rFonts w:ascii="Book Antiqua" w:hAnsi="Book Antiqua"/>
          <w:b/>
        </w:rPr>
      </w:pPr>
      <w:r w:rsidRPr="00A0794B">
        <w:rPr>
          <w:rFonts w:ascii="Book Antiqua" w:hAnsi="Book Antiqua"/>
          <w:b/>
        </w:rPr>
        <w:t>E tu, che miracolo vedi?</w:t>
      </w:r>
    </w:p>
    <w:p w:rsidR="00C749AC" w:rsidRPr="00A0794B" w:rsidRDefault="00C749AC">
      <w:pPr>
        <w:rPr>
          <w:rFonts w:ascii="Book Antiqua" w:hAnsi="Book Antiqua"/>
        </w:rPr>
      </w:pPr>
    </w:p>
    <w:p w:rsidR="00C749AC" w:rsidRPr="00A0794B" w:rsidRDefault="00C749AC">
      <w:pPr>
        <w:rPr>
          <w:rFonts w:ascii="Book Antiqua" w:hAnsi="Book Antiqua"/>
        </w:rPr>
      </w:pPr>
    </w:p>
    <w:p w:rsidR="00C749AC" w:rsidRPr="00A0794B" w:rsidRDefault="009759E3">
      <w:pPr>
        <w:numPr>
          <w:ilvl w:val="0"/>
          <w:numId w:val="1"/>
        </w:numPr>
        <w:rPr>
          <w:rFonts w:ascii="Book Antiqua" w:hAnsi="Book Antiqua"/>
          <w:sz w:val="28"/>
          <w:szCs w:val="28"/>
        </w:rPr>
      </w:pPr>
      <w:r w:rsidRPr="00A0794B">
        <w:rPr>
          <w:rFonts w:ascii="Book Antiqua" w:hAnsi="Book Antiqua"/>
          <w:b/>
          <w:sz w:val="28"/>
          <w:szCs w:val="28"/>
        </w:rPr>
        <w:t>La paura</w:t>
      </w:r>
    </w:p>
    <w:p w:rsidR="00C749AC" w:rsidRPr="00A0794B" w:rsidRDefault="00C749AC">
      <w:pPr>
        <w:rPr>
          <w:rFonts w:ascii="Book Antiqua" w:hAnsi="Book Antiqua"/>
        </w:rPr>
      </w:pPr>
    </w:p>
    <w:p w:rsidR="00C749AC" w:rsidRPr="00A0794B" w:rsidRDefault="009759E3">
      <w:pPr>
        <w:ind w:left="283" w:right="667"/>
        <w:jc w:val="both"/>
        <w:rPr>
          <w:rFonts w:ascii="Book Antiqua" w:hAnsi="Book Antiqua"/>
        </w:rPr>
      </w:pPr>
      <w:r w:rsidRPr="00A0794B">
        <w:rPr>
          <w:rFonts w:ascii="Book Antiqua" w:hAnsi="Book Antiqua"/>
        </w:rPr>
        <w:t xml:space="preserve">Non ho paura di ammalarmi. Di cosa allora? Di tutto quello che il contagio può cambiare. Di scoprire che l’impalcatura della civiltà che conosco è un castello di carte. Ho paura dell’azzeramento, ma anche del suo contrario: che la paura passi invano, senza lasciarsi dietro un cambiamento. </w:t>
      </w:r>
    </w:p>
    <w:p w:rsidR="00C749AC" w:rsidRPr="00A0794B" w:rsidRDefault="009759E3">
      <w:pPr>
        <w:ind w:left="283" w:right="667"/>
        <w:jc w:val="right"/>
        <w:rPr>
          <w:rFonts w:ascii="Book Antiqua" w:hAnsi="Book Antiqua"/>
          <w:i/>
          <w:sz w:val="16"/>
          <w:szCs w:val="16"/>
        </w:rPr>
      </w:pPr>
      <w:r w:rsidRPr="00A0794B">
        <w:rPr>
          <w:rFonts w:ascii="Book Antiqua" w:hAnsi="Book Antiqua"/>
          <w:i/>
          <w:sz w:val="16"/>
          <w:szCs w:val="16"/>
        </w:rPr>
        <w:t>Paolo Giordano, Nel contagio, Einaudi</w:t>
      </w:r>
    </w:p>
    <w:p w:rsidR="00C749AC" w:rsidRPr="00A0794B" w:rsidRDefault="00C749AC">
      <w:pPr>
        <w:rPr>
          <w:rFonts w:ascii="Book Antiqua" w:hAnsi="Book Antiqua"/>
        </w:rPr>
      </w:pPr>
    </w:p>
    <w:p w:rsidR="00C749AC" w:rsidRPr="00A0794B" w:rsidRDefault="009759E3">
      <w:pPr>
        <w:rPr>
          <w:rFonts w:ascii="Book Antiqua" w:hAnsi="Book Antiqua"/>
          <w:b/>
        </w:rPr>
      </w:pPr>
      <w:r w:rsidRPr="00A0794B">
        <w:rPr>
          <w:rFonts w:ascii="Book Antiqua" w:hAnsi="Book Antiqua"/>
          <w:b/>
        </w:rPr>
        <w:t xml:space="preserve">E tu, di che cosa hai paura? </w:t>
      </w:r>
    </w:p>
    <w:p w:rsidR="00C749AC" w:rsidRPr="00A0794B" w:rsidRDefault="00C749AC">
      <w:pPr>
        <w:rPr>
          <w:rFonts w:ascii="Book Antiqua" w:hAnsi="Book Antiqua"/>
        </w:rPr>
      </w:pPr>
    </w:p>
    <w:p w:rsidR="00C749AC" w:rsidRPr="00A0794B" w:rsidRDefault="00C749AC">
      <w:pPr>
        <w:rPr>
          <w:rFonts w:ascii="Book Antiqua" w:hAnsi="Book Antiqua"/>
        </w:rPr>
      </w:pPr>
    </w:p>
    <w:p w:rsidR="00B5209B" w:rsidRPr="00A0794B" w:rsidRDefault="00B5209B">
      <w:pPr>
        <w:rPr>
          <w:rFonts w:ascii="Book Antiqua" w:hAnsi="Book Antiqua"/>
        </w:rPr>
      </w:pPr>
    </w:p>
    <w:p w:rsidR="00B5209B" w:rsidRPr="00A0794B" w:rsidRDefault="00B5209B">
      <w:pPr>
        <w:rPr>
          <w:rFonts w:ascii="Book Antiqua" w:hAnsi="Book Antiqua"/>
        </w:rPr>
      </w:pPr>
    </w:p>
    <w:p w:rsidR="009D6404" w:rsidRPr="00A0794B" w:rsidRDefault="009D6404">
      <w:pPr>
        <w:rPr>
          <w:rFonts w:ascii="Book Antiqua" w:hAnsi="Book Antiqua"/>
        </w:rPr>
      </w:pPr>
    </w:p>
    <w:p w:rsidR="00B5209B" w:rsidRPr="00A0794B" w:rsidRDefault="00B5209B">
      <w:pPr>
        <w:rPr>
          <w:rFonts w:ascii="Book Antiqua" w:hAnsi="Book Antiqua"/>
        </w:rPr>
      </w:pPr>
    </w:p>
    <w:p w:rsidR="00C749AC" w:rsidRPr="00A0794B" w:rsidRDefault="009759E3">
      <w:pPr>
        <w:numPr>
          <w:ilvl w:val="0"/>
          <w:numId w:val="1"/>
        </w:numPr>
        <w:rPr>
          <w:rFonts w:ascii="Book Antiqua" w:hAnsi="Book Antiqua"/>
          <w:sz w:val="28"/>
          <w:szCs w:val="28"/>
        </w:rPr>
      </w:pPr>
      <w:r w:rsidRPr="00A0794B">
        <w:rPr>
          <w:rFonts w:ascii="Book Antiqua" w:hAnsi="Book Antiqua"/>
          <w:b/>
          <w:sz w:val="28"/>
          <w:szCs w:val="28"/>
        </w:rPr>
        <w:lastRenderedPageBreak/>
        <w:t>La felicità</w:t>
      </w:r>
    </w:p>
    <w:p w:rsidR="00C749AC" w:rsidRPr="00A0794B" w:rsidRDefault="00C749AC">
      <w:pPr>
        <w:ind w:left="720"/>
        <w:rPr>
          <w:rFonts w:ascii="Book Antiqua" w:hAnsi="Book Antiqua"/>
          <w:sz w:val="16"/>
          <w:szCs w:val="16"/>
        </w:rPr>
      </w:pPr>
    </w:p>
    <w:p w:rsidR="00C749AC" w:rsidRPr="00A0794B" w:rsidRDefault="009759E3">
      <w:pPr>
        <w:ind w:left="283" w:right="526"/>
        <w:jc w:val="both"/>
        <w:rPr>
          <w:rFonts w:ascii="Book Antiqua" w:hAnsi="Book Antiqua"/>
        </w:rPr>
      </w:pPr>
      <w:r w:rsidRPr="00A0794B">
        <w:rPr>
          <w:rFonts w:ascii="Book Antiqua" w:hAnsi="Book Antiqua"/>
        </w:rPr>
        <w:t xml:space="preserve">Quanta meravigliosa normalità non sono riuscito ad amare. Ma siamo sicuri che il termine giusto sia normalità? Oggi, con quello che stiamo vivendo, con quello che ancora ci aspetta, non riesco a definirla così. Perché è ingiusto, perché non è quella la parola per dire quello che realmente sento. Quella era felicità. La mia. La nostra. </w:t>
      </w:r>
    </w:p>
    <w:p w:rsidR="00C749AC" w:rsidRPr="00A0794B" w:rsidRDefault="009759E3">
      <w:pPr>
        <w:ind w:left="283" w:right="526"/>
        <w:jc w:val="right"/>
        <w:rPr>
          <w:rFonts w:ascii="Book Antiqua" w:hAnsi="Book Antiqua"/>
          <w:i/>
          <w:sz w:val="16"/>
          <w:szCs w:val="16"/>
        </w:rPr>
      </w:pPr>
      <w:r w:rsidRPr="00A0794B">
        <w:rPr>
          <w:rFonts w:ascii="Book Antiqua" w:hAnsi="Book Antiqua"/>
          <w:i/>
          <w:sz w:val="16"/>
          <w:szCs w:val="16"/>
        </w:rPr>
        <w:t>Daniele Mencarelli, Avvenire, 12.3.2020</w:t>
      </w:r>
    </w:p>
    <w:p w:rsidR="00C749AC" w:rsidRPr="00A0794B" w:rsidRDefault="00C749AC">
      <w:pPr>
        <w:rPr>
          <w:rFonts w:ascii="Book Antiqua" w:hAnsi="Book Antiqua"/>
        </w:rPr>
      </w:pPr>
    </w:p>
    <w:p w:rsidR="00C749AC" w:rsidRPr="00A0794B" w:rsidRDefault="009759E3">
      <w:pPr>
        <w:rPr>
          <w:rFonts w:ascii="Book Antiqua" w:hAnsi="Book Antiqua"/>
          <w:b/>
        </w:rPr>
      </w:pPr>
      <w:r w:rsidRPr="00A0794B">
        <w:rPr>
          <w:rFonts w:ascii="Book Antiqua" w:hAnsi="Book Antiqua"/>
          <w:b/>
        </w:rPr>
        <w:t>E tu, per che cosa eri felice prima? Per che cosa sei felice ora?</w:t>
      </w:r>
    </w:p>
    <w:p w:rsidR="00C749AC" w:rsidRPr="00A0794B" w:rsidRDefault="00C749AC">
      <w:pPr>
        <w:rPr>
          <w:rFonts w:ascii="Book Antiqua" w:hAnsi="Book Antiqua"/>
          <w:sz w:val="20"/>
          <w:szCs w:val="20"/>
        </w:rPr>
      </w:pPr>
    </w:p>
    <w:p w:rsidR="00C749AC" w:rsidRPr="00A0794B" w:rsidRDefault="00C749AC">
      <w:pPr>
        <w:rPr>
          <w:rFonts w:ascii="Book Antiqua" w:hAnsi="Book Antiqua"/>
          <w:sz w:val="20"/>
          <w:szCs w:val="20"/>
        </w:rPr>
      </w:pPr>
    </w:p>
    <w:p w:rsidR="00C749AC" w:rsidRPr="00A0794B" w:rsidRDefault="009759E3">
      <w:pPr>
        <w:numPr>
          <w:ilvl w:val="0"/>
          <w:numId w:val="1"/>
        </w:numPr>
        <w:rPr>
          <w:rFonts w:ascii="Book Antiqua" w:hAnsi="Book Antiqua"/>
          <w:sz w:val="28"/>
          <w:szCs w:val="28"/>
        </w:rPr>
      </w:pPr>
      <w:r w:rsidRPr="00A0794B">
        <w:rPr>
          <w:rFonts w:ascii="Book Antiqua" w:hAnsi="Book Antiqua"/>
          <w:b/>
          <w:sz w:val="28"/>
          <w:szCs w:val="28"/>
        </w:rPr>
        <w:t>Un compito</w:t>
      </w:r>
    </w:p>
    <w:p w:rsidR="00C749AC" w:rsidRPr="00A0794B" w:rsidRDefault="00C749AC">
      <w:pPr>
        <w:rPr>
          <w:rFonts w:ascii="Book Antiqua" w:hAnsi="Book Antiqua"/>
        </w:rPr>
      </w:pPr>
    </w:p>
    <w:p w:rsidR="00C749AC" w:rsidRPr="00A0794B" w:rsidRDefault="009759E3">
      <w:pPr>
        <w:ind w:left="283" w:right="526"/>
        <w:jc w:val="both"/>
        <w:rPr>
          <w:rFonts w:ascii="Book Antiqua" w:hAnsi="Book Antiqua"/>
        </w:rPr>
      </w:pPr>
      <w:r w:rsidRPr="00A0794B">
        <w:rPr>
          <w:rFonts w:ascii="Book Antiqua" w:hAnsi="Book Antiqua"/>
        </w:rPr>
        <w:t>La vita è dappertutto, la vita è in noi stessi e non fuori di noi. Accanto a me ci saranno sempre degli esseri umani, ed essere uomo tra gli uomini e restarlo sempre, in nessuna sventura avvilirsi o perdersi d’animo: ecco in che cosa consiste la vita, ecco il suo compito.</w:t>
      </w:r>
    </w:p>
    <w:p w:rsidR="00C749AC" w:rsidRPr="00A0794B" w:rsidRDefault="009759E3">
      <w:pPr>
        <w:ind w:right="526"/>
        <w:jc w:val="right"/>
        <w:rPr>
          <w:rFonts w:ascii="Book Antiqua" w:hAnsi="Book Antiqua"/>
          <w:i/>
          <w:sz w:val="16"/>
          <w:szCs w:val="16"/>
        </w:rPr>
      </w:pPr>
      <w:r w:rsidRPr="00A0794B">
        <w:rPr>
          <w:rFonts w:ascii="Book Antiqua" w:hAnsi="Book Antiqua"/>
          <w:i/>
          <w:sz w:val="16"/>
          <w:szCs w:val="16"/>
        </w:rPr>
        <w:t>Fëdor M. Dostoevskij, Lettera al fratello dopo la condanna ai lavori forzati, 1849</w:t>
      </w:r>
    </w:p>
    <w:p w:rsidR="00C749AC" w:rsidRPr="00A0794B" w:rsidRDefault="00C749AC">
      <w:pPr>
        <w:rPr>
          <w:rFonts w:ascii="Book Antiqua" w:hAnsi="Book Antiqua"/>
        </w:rPr>
      </w:pPr>
    </w:p>
    <w:p w:rsidR="00C749AC" w:rsidRPr="00A0794B" w:rsidRDefault="009759E3">
      <w:pPr>
        <w:rPr>
          <w:rFonts w:ascii="Book Antiqua" w:hAnsi="Book Antiqua"/>
          <w:b/>
        </w:rPr>
      </w:pPr>
      <w:r w:rsidRPr="00A0794B">
        <w:rPr>
          <w:rFonts w:ascii="Book Antiqua" w:hAnsi="Book Antiqua"/>
          <w:b/>
        </w:rPr>
        <w:t>E tu, che compito senti di avere oggi?</w:t>
      </w:r>
    </w:p>
    <w:p w:rsidR="00C749AC" w:rsidRPr="00A0794B" w:rsidRDefault="00C749AC">
      <w:pPr>
        <w:rPr>
          <w:rFonts w:ascii="Book Antiqua" w:hAnsi="Book Antiqua"/>
          <w:sz w:val="20"/>
          <w:szCs w:val="20"/>
        </w:rPr>
      </w:pPr>
    </w:p>
    <w:p w:rsidR="00C749AC" w:rsidRPr="00A0794B" w:rsidRDefault="00C749AC">
      <w:pPr>
        <w:rPr>
          <w:rFonts w:ascii="Book Antiqua" w:hAnsi="Book Antiqua"/>
        </w:rPr>
      </w:pPr>
    </w:p>
    <w:p w:rsidR="00C749AC" w:rsidRPr="00A0794B" w:rsidRDefault="009759E3">
      <w:pPr>
        <w:numPr>
          <w:ilvl w:val="0"/>
          <w:numId w:val="1"/>
        </w:numPr>
        <w:rPr>
          <w:rFonts w:ascii="Book Antiqua" w:hAnsi="Book Antiqua"/>
          <w:sz w:val="28"/>
          <w:szCs w:val="28"/>
        </w:rPr>
      </w:pPr>
      <w:r w:rsidRPr="00A0794B">
        <w:rPr>
          <w:rFonts w:ascii="Book Antiqua" w:hAnsi="Book Antiqua"/>
          <w:b/>
          <w:sz w:val="28"/>
          <w:szCs w:val="28"/>
        </w:rPr>
        <w:t>La speranza</w:t>
      </w:r>
    </w:p>
    <w:p w:rsidR="00C749AC" w:rsidRPr="00A0794B" w:rsidRDefault="00C749AC">
      <w:pPr>
        <w:rPr>
          <w:rFonts w:ascii="Book Antiqua" w:hAnsi="Book Antiqua"/>
        </w:rPr>
      </w:pPr>
    </w:p>
    <w:p w:rsidR="00C749AC" w:rsidRPr="00A0794B" w:rsidRDefault="009759E3">
      <w:pPr>
        <w:ind w:left="283" w:right="526"/>
        <w:jc w:val="both"/>
        <w:rPr>
          <w:rFonts w:ascii="Book Antiqua" w:hAnsi="Book Antiqua"/>
        </w:rPr>
      </w:pPr>
      <w:r w:rsidRPr="00A0794B">
        <w:rPr>
          <w:rFonts w:ascii="Book Antiqua" w:hAnsi="Book Antiqua"/>
        </w:rPr>
        <w:t xml:space="preserve">“La speranza non è la stessa cosa dell’ottimismo”. La speranza non è il rallegrarsi del buon andamento delle cose </w:t>
      </w:r>
      <w:proofErr w:type="spellStart"/>
      <w:r w:rsidRPr="00A0794B">
        <w:rPr>
          <w:rFonts w:ascii="Book Antiqua" w:hAnsi="Book Antiqua"/>
        </w:rPr>
        <w:t>nè</w:t>
      </w:r>
      <w:proofErr w:type="spellEnd"/>
      <w:r w:rsidRPr="00A0794B">
        <w:rPr>
          <w:rFonts w:ascii="Book Antiqua" w:hAnsi="Book Antiqua"/>
        </w:rPr>
        <w:t xml:space="preserve"> dello spendersi in imprese destinate a successo, è invece la convinzione di impegnarsi in qualche cosa che ha un senso, indipendentemente da quale sarà il risultato. “Andrà tutto bene” racconta il coraggio della speranza. </w:t>
      </w:r>
    </w:p>
    <w:p w:rsidR="00C749AC" w:rsidRPr="00A0794B" w:rsidRDefault="009759E3">
      <w:pPr>
        <w:ind w:left="283" w:right="526"/>
        <w:jc w:val="right"/>
        <w:rPr>
          <w:rFonts w:ascii="Book Antiqua" w:hAnsi="Book Antiqua"/>
          <w:i/>
          <w:sz w:val="16"/>
          <w:szCs w:val="16"/>
        </w:rPr>
      </w:pPr>
      <w:r w:rsidRPr="00A0794B">
        <w:rPr>
          <w:rFonts w:ascii="Book Antiqua" w:hAnsi="Book Antiqua"/>
          <w:i/>
          <w:sz w:val="16"/>
          <w:szCs w:val="16"/>
        </w:rPr>
        <w:t>Mattia Feltri, La Stampa, 24.3.2020</w:t>
      </w:r>
    </w:p>
    <w:p w:rsidR="00C749AC" w:rsidRPr="00A0794B" w:rsidRDefault="00C749AC">
      <w:pPr>
        <w:rPr>
          <w:rFonts w:ascii="Book Antiqua" w:hAnsi="Book Antiqua"/>
        </w:rPr>
      </w:pPr>
    </w:p>
    <w:p w:rsidR="00C749AC" w:rsidRPr="00A0794B" w:rsidRDefault="009759E3">
      <w:pPr>
        <w:rPr>
          <w:rFonts w:ascii="Book Antiqua" w:hAnsi="Book Antiqua"/>
          <w:b/>
        </w:rPr>
      </w:pPr>
      <w:r w:rsidRPr="00A0794B">
        <w:rPr>
          <w:rFonts w:ascii="Book Antiqua" w:hAnsi="Book Antiqua"/>
          <w:b/>
        </w:rPr>
        <w:t xml:space="preserve">E tu, che cosa speri? </w:t>
      </w:r>
    </w:p>
    <w:p w:rsidR="00C749AC" w:rsidRPr="00A0794B" w:rsidRDefault="00C749AC">
      <w:pPr>
        <w:rPr>
          <w:rFonts w:ascii="Book Antiqua" w:hAnsi="Book Antiqua"/>
          <w:sz w:val="20"/>
          <w:szCs w:val="20"/>
        </w:rPr>
      </w:pPr>
    </w:p>
    <w:p w:rsidR="00C749AC" w:rsidRPr="00A0794B" w:rsidRDefault="00C749AC">
      <w:pPr>
        <w:rPr>
          <w:rFonts w:ascii="Book Antiqua" w:hAnsi="Book Antiqua"/>
        </w:rPr>
      </w:pPr>
    </w:p>
    <w:p w:rsidR="00C749AC" w:rsidRPr="00A0794B" w:rsidRDefault="009759E3">
      <w:pPr>
        <w:numPr>
          <w:ilvl w:val="0"/>
          <w:numId w:val="1"/>
        </w:numPr>
        <w:rPr>
          <w:rFonts w:ascii="Book Antiqua" w:hAnsi="Book Antiqua"/>
          <w:sz w:val="28"/>
          <w:szCs w:val="28"/>
        </w:rPr>
      </w:pPr>
      <w:r w:rsidRPr="00A0794B">
        <w:rPr>
          <w:rFonts w:ascii="Book Antiqua" w:hAnsi="Book Antiqua"/>
          <w:b/>
          <w:sz w:val="28"/>
          <w:szCs w:val="28"/>
        </w:rPr>
        <w:t>La preghiera</w:t>
      </w:r>
    </w:p>
    <w:p w:rsidR="00C749AC" w:rsidRPr="00A0794B" w:rsidRDefault="00C749AC">
      <w:pPr>
        <w:rPr>
          <w:rFonts w:ascii="Book Antiqua" w:hAnsi="Book Antiqua"/>
        </w:rPr>
      </w:pPr>
    </w:p>
    <w:p w:rsidR="00C749AC" w:rsidRPr="00A0794B" w:rsidRDefault="009759E3">
      <w:pPr>
        <w:ind w:left="283" w:right="526"/>
        <w:jc w:val="both"/>
        <w:rPr>
          <w:rFonts w:ascii="Book Antiqua" w:hAnsi="Book Antiqua"/>
        </w:rPr>
      </w:pPr>
      <w:r w:rsidRPr="00A0794B">
        <w:rPr>
          <w:rFonts w:ascii="Book Antiqua" w:hAnsi="Book Antiqua"/>
        </w:rPr>
        <w:t>A volte ci sembra che conti soltanto il fare, ma la preghiera supera ogni nostra opera. In questi giorni ho avuto l’occasione di parlare con un infermiere. Mi ha raccontato di essere grato di poter accompagnare i malati con la preghiera e la benedizione. È una consolazione per il malato, ma lo è anche per l’infermiere che, dopo aver fatto tutto ciò che poteva, lo affida a Dio. Pregare significa confidare nel Signore. Continuiamo a consegnarci e ad affidarci a Dio perché nel buio profondo salga la luce autentica della nostra preghiera.</w:t>
      </w:r>
    </w:p>
    <w:p w:rsidR="00C749AC" w:rsidRPr="00A0794B" w:rsidRDefault="009D6404">
      <w:pPr>
        <w:ind w:left="283" w:right="526"/>
        <w:jc w:val="right"/>
        <w:rPr>
          <w:rFonts w:ascii="Book Antiqua" w:hAnsi="Book Antiqua"/>
          <w:i/>
          <w:sz w:val="16"/>
          <w:szCs w:val="16"/>
        </w:rPr>
      </w:pPr>
      <w:r w:rsidRPr="00A0794B">
        <w:rPr>
          <w:rFonts w:ascii="Book Antiqua" w:hAnsi="Book Antiqua"/>
          <w:i/>
          <w:sz w:val="16"/>
          <w:szCs w:val="16"/>
        </w:rPr>
        <w:t xml:space="preserve">Vescovo Francesco </w:t>
      </w:r>
      <w:proofErr w:type="spellStart"/>
      <w:r w:rsidRPr="00A0794B">
        <w:rPr>
          <w:rFonts w:ascii="Book Antiqua" w:hAnsi="Book Antiqua"/>
          <w:i/>
          <w:sz w:val="16"/>
          <w:szCs w:val="16"/>
        </w:rPr>
        <w:t>Beschi</w:t>
      </w:r>
      <w:proofErr w:type="spellEnd"/>
      <w:r w:rsidRPr="00A0794B">
        <w:rPr>
          <w:rFonts w:ascii="Book Antiqua" w:hAnsi="Book Antiqua"/>
          <w:i/>
          <w:sz w:val="16"/>
          <w:szCs w:val="16"/>
        </w:rPr>
        <w:t>, Bergamo 2020</w:t>
      </w:r>
    </w:p>
    <w:p w:rsidR="00C749AC" w:rsidRPr="00A0794B" w:rsidRDefault="00C749AC">
      <w:pPr>
        <w:rPr>
          <w:rFonts w:ascii="Book Antiqua" w:hAnsi="Book Antiqua"/>
        </w:rPr>
      </w:pPr>
    </w:p>
    <w:p w:rsidR="00C749AC" w:rsidRPr="00A0794B" w:rsidRDefault="009759E3">
      <w:pPr>
        <w:rPr>
          <w:rFonts w:ascii="Book Antiqua" w:hAnsi="Book Antiqua"/>
          <w:b/>
        </w:rPr>
      </w:pPr>
      <w:r w:rsidRPr="00A0794B">
        <w:rPr>
          <w:rFonts w:ascii="Book Antiqua" w:hAnsi="Book Antiqua"/>
          <w:b/>
        </w:rPr>
        <w:t>E tu, preghi?</w:t>
      </w:r>
    </w:p>
    <w:p w:rsidR="00C749AC" w:rsidRPr="00A0794B" w:rsidRDefault="00C749AC">
      <w:pPr>
        <w:rPr>
          <w:rFonts w:ascii="Book Antiqua" w:hAnsi="Book Antiqua"/>
        </w:rPr>
      </w:pPr>
    </w:p>
    <w:p w:rsidR="00C749AC" w:rsidRDefault="00C749AC">
      <w:pPr>
        <w:rPr>
          <w:rFonts w:ascii="Book Antiqua" w:hAnsi="Book Antiqua"/>
          <w:sz w:val="28"/>
          <w:szCs w:val="28"/>
        </w:rPr>
      </w:pPr>
    </w:p>
    <w:p w:rsidR="00A0794B" w:rsidRPr="00A0794B" w:rsidRDefault="00A0794B">
      <w:pPr>
        <w:rPr>
          <w:rFonts w:ascii="Book Antiqua" w:hAnsi="Book Antiqua"/>
          <w:sz w:val="28"/>
          <w:szCs w:val="28"/>
        </w:rPr>
      </w:pPr>
    </w:p>
    <w:p w:rsidR="00C749AC" w:rsidRPr="00A0794B" w:rsidRDefault="009759E3">
      <w:pPr>
        <w:numPr>
          <w:ilvl w:val="0"/>
          <w:numId w:val="1"/>
        </w:numPr>
        <w:rPr>
          <w:rFonts w:ascii="Book Antiqua" w:hAnsi="Book Antiqua"/>
          <w:sz w:val="28"/>
          <w:szCs w:val="28"/>
        </w:rPr>
      </w:pPr>
      <w:r w:rsidRPr="00A0794B">
        <w:rPr>
          <w:rFonts w:ascii="Book Antiqua" w:hAnsi="Book Antiqua"/>
          <w:b/>
          <w:sz w:val="28"/>
          <w:szCs w:val="28"/>
        </w:rPr>
        <w:lastRenderedPageBreak/>
        <w:t>Dalla lettera di un don</w:t>
      </w:r>
    </w:p>
    <w:p w:rsidR="00C749AC" w:rsidRPr="00A0794B" w:rsidRDefault="00C749AC">
      <w:pPr>
        <w:rPr>
          <w:rFonts w:ascii="Book Antiqua" w:hAnsi="Book Antiqua"/>
          <w:i/>
        </w:rPr>
      </w:pPr>
    </w:p>
    <w:p w:rsidR="00C749AC" w:rsidRPr="00A0794B" w:rsidRDefault="009759E3">
      <w:pPr>
        <w:ind w:left="425" w:right="526"/>
        <w:jc w:val="both"/>
        <w:rPr>
          <w:rFonts w:ascii="Book Antiqua" w:hAnsi="Book Antiqua"/>
        </w:rPr>
      </w:pPr>
      <w:r w:rsidRPr="00A0794B">
        <w:rPr>
          <w:rFonts w:ascii="Book Antiqua" w:hAnsi="Book Antiqua"/>
        </w:rPr>
        <w:t>Vi chiedo di non sedervi. Con la stessa energia che avete in un tempo ordinario, ora, con quella stessa energia, è il momento di stare vicini ai genitori e nonni. Vi chiedo di imparare, oggi, a pregare, di recuperare la preghiera semplice! So bene che oggi, più che mai, credere è difficile (sento anche io la fatica e il peso di una fede che in questo momento rischia di vacillare), ma è davvero l’unico modo per sentirci vivi, amati, per comprendere fino in fondo che cosa è essenziale nella vita.</w:t>
      </w:r>
    </w:p>
    <w:p w:rsidR="00C749AC" w:rsidRPr="00A0794B" w:rsidRDefault="009759E3">
      <w:pPr>
        <w:ind w:left="425" w:right="526"/>
        <w:jc w:val="right"/>
        <w:rPr>
          <w:rFonts w:ascii="Book Antiqua" w:hAnsi="Book Antiqua"/>
          <w:i/>
          <w:sz w:val="16"/>
          <w:szCs w:val="16"/>
        </w:rPr>
      </w:pPr>
      <w:r w:rsidRPr="00A0794B">
        <w:rPr>
          <w:rFonts w:ascii="Book Antiqua" w:hAnsi="Book Antiqua"/>
          <w:i/>
          <w:sz w:val="16"/>
          <w:szCs w:val="16"/>
        </w:rPr>
        <w:t>Un don ai suoi giovani, in questi giorni</w:t>
      </w:r>
    </w:p>
    <w:p w:rsidR="00C749AC" w:rsidRPr="00A0794B" w:rsidRDefault="00C749AC">
      <w:pPr>
        <w:rPr>
          <w:rFonts w:ascii="Book Antiqua" w:hAnsi="Book Antiqua"/>
        </w:rPr>
      </w:pPr>
    </w:p>
    <w:p w:rsidR="00C749AC" w:rsidRPr="00A0794B" w:rsidRDefault="009759E3">
      <w:pPr>
        <w:rPr>
          <w:rFonts w:ascii="Book Antiqua" w:hAnsi="Book Antiqua"/>
          <w:b/>
        </w:rPr>
      </w:pPr>
      <w:r w:rsidRPr="00A0794B">
        <w:rPr>
          <w:rFonts w:ascii="Book Antiqua" w:hAnsi="Book Antiqua"/>
          <w:b/>
        </w:rPr>
        <w:t xml:space="preserve">E tu, a chi stai vicino? </w:t>
      </w:r>
    </w:p>
    <w:p w:rsidR="00C749AC" w:rsidRPr="00A0794B" w:rsidRDefault="009759E3">
      <w:pPr>
        <w:rPr>
          <w:rFonts w:ascii="Book Antiqua" w:hAnsi="Book Antiqua"/>
          <w:b/>
        </w:rPr>
      </w:pPr>
      <w:r w:rsidRPr="00A0794B">
        <w:rPr>
          <w:rFonts w:ascii="Book Antiqua" w:hAnsi="Book Antiqua"/>
          <w:b/>
        </w:rPr>
        <w:t xml:space="preserve">E tu, quando ti senti vivo? </w:t>
      </w:r>
    </w:p>
    <w:p w:rsidR="00C749AC" w:rsidRPr="00A0794B" w:rsidRDefault="009759E3">
      <w:pPr>
        <w:rPr>
          <w:rFonts w:ascii="Book Antiqua" w:hAnsi="Book Antiqua"/>
          <w:b/>
        </w:rPr>
      </w:pPr>
      <w:r w:rsidRPr="00A0794B">
        <w:rPr>
          <w:rFonts w:ascii="Book Antiqua" w:hAnsi="Book Antiqua"/>
          <w:b/>
        </w:rPr>
        <w:t xml:space="preserve">E tu, che cosa riscopri essenziale? </w:t>
      </w:r>
    </w:p>
    <w:p w:rsidR="00C749AC" w:rsidRPr="00A0794B" w:rsidRDefault="00C749AC">
      <w:pPr>
        <w:rPr>
          <w:rFonts w:ascii="Book Antiqua" w:hAnsi="Book Antiqua"/>
        </w:rPr>
      </w:pPr>
    </w:p>
    <w:p w:rsidR="00C749AC" w:rsidRPr="00A0794B" w:rsidRDefault="00C749AC">
      <w:pPr>
        <w:rPr>
          <w:rFonts w:ascii="Book Antiqua" w:hAnsi="Book Antiqua"/>
        </w:rPr>
      </w:pPr>
    </w:p>
    <w:p w:rsidR="00C749AC" w:rsidRPr="00A0794B" w:rsidRDefault="009759E3">
      <w:pPr>
        <w:numPr>
          <w:ilvl w:val="0"/>
          <w:numId w:val="1"/>
        </w:numPr>
        <w:rPr>
          <w:rFonts w:ascii="Book Antiqua" w:hAnsi="Book Antiqua"/>
          <w:sz w:val="28"/>
          <w:szCs w:val="28"/>
        </w:rPr>
      </w:pPr>
      <w:r w:rsidRPr="00A0794B">
        <w:rPr>
          <w:rFonts w:ascii="Book Antiqua" w:hAnsi="Book Antiqua"/>
          <w:b/>
          <w:sz w:val="28"/>
          <w:szCs w:val="28"/>
        </w:rPr>
        <w:t>Condividere</w:t>
      </w:r>
    </w:p>
    <w:p w:rsidR="00C749AC" w:rsidRPr="00A0794B" w:rsidRDefault="00C749AC">
      <w:pPr>
        <w:rPr>
          <w:rFonts w:ascii="Book Antiqua" w:hAnsi="Book Antiqua"/>
          <w:b/>
        </w:rPr>
      </w:pPr>
    </w:p>
    <w:p w:rsidR="00C749AC" w:rsidRPr="00A0794B" w:rsidRDefault="009759E3">
      <w:pPr>
        <w:jc w:val="center"/>
        <w:rPr>
          <w:rFonts w:ascii="Book Antiqua" w:hAnsi="Book Antiqua"/>
        </w:rPr>
      </w:pPr>
      <w:r w:rsidRPr="00A0794B">
        <w:rPr>
          <w:rFonts w:ascii="Book Antiqua" w:hAnsi="Book Antiqua"/>
          <w:noProof/>
        </w:rPr>
        <w:drawing>
          <wp:inline distT="114300" distB="114300" distL="114300" distR="114300">
            <wp:extent cx="5181600" cy="3267075"/>
            <wp:effectExtent l="1905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5181600" cy="3267075"/>
                    </a:xfrm>
                    <a:prstGeom prst="rect">
                      <a:avLst/>
                    </a:prstGeom>
                    <a:ln/>
                  </pic:spPr>
                </pic:pic>
              </a:graphicData>
            </a:graphic>
          </wp:inline>
        </w:drawing>
      </w:r>
    </w:p>
    <w:p w:rsidR="00C749AC" w:rsidRPr="00A0794B" w:rsidRDefault="00C749AC">
      <w:pPr>
        <w:ind w:left="566" w:right="667"/>
        <w:jc w:val="both"/>
        <w:rPr>
          <w:rFonts w:ascii="Book Antiqua" w:hAnsi="Book Antiqua"/>
          <w:i/>
        </w:rPr>
      </w:pPr>
    </w:p>
    <w:p w:rsidR="00C749AC" w:rsidRPr="00A0794B" w:rsidRDefault="009759E3">
      <w:pPr>
        <w:ind w:left="566" w:right="667"/>
        <w:jc w:val="both"/>
        <w:rPr>
          <w:rFonts w:ascii="Book Antiqua" w:hAnsi="Book Antiqua"/>
        </w:rPr>
      </w:pPr>
      <w:r w:rsidRPr="00A0794B">
        <w:rPr>
          <w:rFonts w:ascii="Book Antiqua" w:hAnsi="Book Antiqua"/>
        </w:rPr>
        <w:t>Quello che mi ha sempre interessato nel mio lavoro è questa necessità di comunicare, in particolare in situazioni di crisi e di difficoltà. Siamo animali che hanno il bisogno di condividere.</w:t>
      </w:r>
    </w:p>
    <w:p w:rsidR="00C749AC" w:rsidRPr="00A0794B" w:rsidRDefault="009759E3">
      <w:pPr>
        <w:ind w:left="566" w:right="667"/>
        <w:jc w:val="right"/>
        <w:rPr>
          <w:rFonts w:ascii="Book Antiqua" w:hAnsi="Book Antiqua"/>
          <w:i/>
          <w:sz w:val="16"/>
          <w:szCs w:val="16"/>
        </w:rPr>
      </w:pPr>
      <w:r w:rsidRPr="00A0794B">
        <w:rPr>
          <w:rFonts w:ascii="Book Antiqua" w:hAnsi="Book Antiqua"/>
          <w:i/>
          <w:sz w:val="16"/>
          <w:szCs w:val="16"/>
        </w:rPr>
        <w:t xml:space="preserve">Pietro </w:t>
      </w:r>
      <w:proofErr w:type="spellStart"/>
      <w:r w:rsidRPr="00A0794B">
        <w:rPr>
          <w:rFonts w:ascii="Book Antiqua" w:hAnsi="Book Antiqua"/>
          <w:i/>
          <w:sz w:val="16"/>
          <w:szCs w:val="16"/>
        </w:rPr>
        <w:t>Masturzo</w:t>
      </w:r>
      <w:proofErr w:type="spellEnd"/>
      <w:r w:rsidRPr="00A0794B">
        <w:rPr>
          <w:rFonts w:ascii="Book Antiqua" w:hAnsi="Book Antiqua"/>
          <w:i/>
          <w:sz w:val="16"/>
          <w:szCs w:val="16"/>
        </w:rPr>
        <w:t>, Fotografo, Milano zona Navigli</w:t>
      </w:r>
    </w:p>
    <w:p w:rsidR="00C749AC" w:rsidRPr="00A0794B" w:rsidRDefault="00C749AC">
      <w:pPr>
        <w:rPr>
          <w:rFonts w:ascii="Book Antiqua" w:hAnsi="Book Antiqua"/>
        </w:rPr>
      </w:pPr>
    </w:p>
    <w:p w:rsidR="00C749AC" w:rsidRPr="00A0794B" w:rsidRDefault="009759E3">
      <w:pPr>
        <w:rPr>
          <w:rFonts w:ascii="Book Antiqua" w:hAnsi="Book Antiqua"/>
          <w:b/>
        </w:rPr>
      </w:pPr>
      <w:r w:rsidRPr="00A0794B">
        <w:rPr>
          <w:rFonts w:ascii="Book Antiqua" w:hAnsi="Book Antiqua"/>
          <w:b/>
        </w:rPr>
        <w:t>E tu, che cosa hai bisogno di condividere?</w:t>
      </w:r>
    </w:p>
    <w:p w:rsidR="00C749AC" w:rsidRPr="00A0794B" w:rsidRDefault="00C749AC">
      <w:pPr>
        <w:rPr>
          <w:rFonts w:ascii="Book Antiqua" w:hAnsi="Book Antiqua"/>
        </w:rPr>
      </w:pPr>
    </w:p>
    <w:p w:rsidR="00C749AC" w:rsidRPr="00A0794B" w:rsidRDefault="00C749AC">
      <w:pPr>
        <w:jc w:val="both"/>
        <w:rPr>
          <w:rFonts w:ascii="Book Antiqua" w:hAnsi="Book Antiqua"/>
        </w:rPr>
      </w:pPr>
    </w:p>
    <w:p w:rsidR="009D6404" w:rsidRDefault="009D6404">
      <w:pPr>
        <w:jc w:val="both"/>
        <w:rPr>
          <w:rFonts w:ascii="Book Antiqua" w:hAnsi="Book Antiqua"/>
        </w:rPr>
      </w:pPr>
    </w:p>
    <w:p w:rsidR="00A0794B" w:rsidRDefault="00A0794B">
      <w:pPr>
        <w:jc w:val="both"/>
        <w:rPr>
          <w:rFonts w:ascii="Book Antiqua" w:hAnsi="Book Antiqua"/>
        </w:rPr>
      </w:pPr>
    </w:p>
    <w:p w:rsidR="00A0794B" w:rsidRPr="00A0794B" w:rsidRDefault="00A0794B">
      <w:pPr>
        <w:jc w:val="both"/>
        <w:rPr>
          <w:rFonts w:ascii="Book Antiqua" w:hAnsi="Book Antiqua"/>
        </w:rPr>
      </w:pPr>
    </w:p>
    <w:p w:rsidR="009D6404" w:rsidRPr="00A0794B" w:rsidRDefault="009D6404">
      <w:pPr>
        <w:jc w:val="both"/>
        <w:rPr>
          <w:rFonts w:ascii="Book Antiqua" w:hAnsi="Book Antiqua"/>
        </w:rPr>
      </w:pPr>
    </w:p>
    <w:p w:rsidR="00C749AC" w:rsidRPr="00A0794B" w:rsidRDefault="009759E3" w:rsidP="00A0794B">
      <w:pPr>
        <w:numPr>
          <w:ilvl w:val="0"/>
          <w:numId w:val="1"/>
        </w:numPr>
        <w:jc w:val="right"/>
        <w:rPr>
          <w:rFonts w:ascii="Book Antiqua" w:hAnsi="Book Antiqua"/>
          <w:sz w:val="28"/>
          <w:szCs w:val="28"/>
        </w:rPr>
      </w:pPr>
      <w:r w:rsidRPr="00A0794B">
        <w:rPr>
          <w:rFonts w:ascii="Book Antiqua" w:hAnsi="Book Antiqua"/>
          <w:b/>
          <w:sz w:val="28"/>
          <w:szCs w:val="28"/>
        </w:rPr>
        <w:lastRenderedPageBreak/>
        <w:t>Tocca a te...</w:t>
      </w:r>
    </w:p>
    <w:p w:rsidR="00C749AC" w:rsidRPr="00A0794B" w:rsidRDefault="00C749AC" w:rsidP="00A0794B">
      <w:pPr>
        <w:jc w:val="right"/>
        <w:rPr>
          <w:rFonts w:ascii="Book Antiqua" w:hAnsi="Book Antiqua"/>
          <w:b/>
          <w:sz w:val="28"/>
          <w:szCs w:val="28"/>
        </w:rPr>
      </w:pPr>
    </w:p>
    <w:p w:rsidR="00C749AC" w:rsidRPr="00A0794B" w:rsidRDefault="009759E3" w:rsidP="00A0794B">
      <w:pPr>
        <w:jc w:val="right"/>
        <w:rPr>
          <w:rFonts w:ascii="Book Antiqua" w:hAnsi="Book Antiqua"/>
        </w:rPr>
      </w:pPr>
      <w:r w:rsidRPr="00A0794B">
        <w:rPr>
          <w:rFonts w:ascii="Book Antiqua" w:hAnsi="Book Antiqua"/>
        </w:rPr>
        <w:t>Prendendo spunto da queste semplici parole,</w:t>
      </w:r>
    </w:p>
    <w:p w:rsidR="00C749AC" w:rsidRPr="00A0794B" w:rsidRDefault="009759E3" w:rsidP="00A0794B">
      <w:pPr>
        <w:jc w:val="right"/>
        <w:rPr>
          <w:rFonts w:ascii="Book Antiqua" w:hAnsi="Book Antiqua"/>
        </w:rPr>
      </w:pPr>
      <w:r w:rsidRPr="00A0794B">
        <w:rPr>
          <w:rFonts w:ascii="Book Antiqua" w:hAnsi="Book Antiqua"/>
        </w:rPr>
        <w:t xml:space="preserve"> comparse in questi giorni un po’ ovunque,</w:t>
      </w:r>
    </w:p>
    <w:p w:rsidR="00C749AC" w:rsidRPr="00A0794B" w:rsidRDefault="009759E3" w:rsidP="00A0794B">
      <w:pPr>
        <w:jc w:val="right"/>
        <w:rPr>
          <w:rFonts w:ascii="Book Antiqua" w:hAnsi="Book Antiqua"/>
        </w:rPr>
      </w:pPr>
      <w:r w:rsidRPr="00A0794B">
        <w:rPr>
          <w:rFonts w:ascii="Book Antiqua" w:hAnsi="Book Antiqua"/>
        </w:rPr>
        <w:t xml:space="preserve"> l’invito è:</w:t>
      </w:r>
      <w:r w:rsidRPr="00A0794B">
        <w:rPr>
          <w:rFonts w:ascii="Book Antiqua" w:hAnsi="Book Antiqua"/>
          <w:b/>
        </w:rPr>
        <w:t xml:space="preserve"> (</w:t>
      </w:r>
      <w:proofErr w:type="spellStart"/>
      <w:r w:rsidRPr="00A0794B">
        <w:rPr>
          <w:rFonts w:ascii="Book Antiqua" w:hAnsi="Book Antiqua"/>
          <w:b/>
        </w:rPr>
        <w:t>rac</w:t>
      </w:r>
      <w:proofErr w:type="spellEnd"/>
      <w:r w:rsidRPr="00A0794B">
        <w:rPr>
          <w:rFonts w:ascii="Book Antiqua" w:hAnsi="Book Antiqua"/>
          <w:b/>
        </w:rPr>
        <w:t>)cogliti!</w:t>
      </w:r>
      <w:r w:rsidRPr="00A0794B">
        <w:rPr>
          <w:rFonts w:ascii="Book Antiqua" w:hAnsi="Book Antiqua"/>
        </w:rPr>
        <w:t xml:space="preserve"> </w:t>
      </w:r>
    </w:p>
    <w:p w:rsidR="00C749AC" w:rsidRPr="00A0794B" w:rsidRDefault="00C749AC" w:rsidP="00A0794B">
      <w:pPr>
        <w:jc w:val="right"/>
        <w:rPr>
          <w:rFonts w:ascii="Book Antiqua" w:hAnsi="Book Antiqua"/>
        </w:rPr>
      </w:pPr>
    </w:p>
    <w:p w:rsidR="00C749AC" w:rsidRPr="00A0794B" w:rsidRDefault="009759E3" w:rsidP="00A0794B">
      <w:pPr>
        <w:jc w:val="right"/>
        <w:rPr>
          <w:rFonts w:ascii="Book Antiqua" w:hAnsi="Book Antiqua"/>
        </w:rPr>
      </w:pPr>
      <w:r w:rsidRPr="00A0794B">
        <w:rPr>
          <w:rFonts w:ascii="Book Antiqua" w:hAnsi="Book Antiqua"/>
        </w:rPr>
        <w:t>Trova il tempo di riflettere</w:t>
      </w:r>
    </w:p>
    <w:p w:rsidR="00C749AC" w:rsidRPr="00A0794B" w:rsidRDefault="009759E3" w:rsidP="00A0794B">
      <w:pPr>
        <w:jc w:val="right"/>
        <w:rPr>
          <w:rFonts w:ascii="Book Antiqua" w:hAnsi="Book Antiqua"/>
        </w:rPr>
      </w:pPr>
      <w:r w:rsidRPr="00A0794B">
        <w:rPr>
          <w:rFonts w:ascii="Book Antiqua" w:hAnsi="Book Antiqua"/>
        </w:rPr>
        <w:t xml:space="preserve"> e di condividere quello che ti accade,</w:t>
      </w:r>
    </w:p>
    <w:p w:rsidR="00C749AC" w:rsidRPr="00A0794B" w:rsidRDefault="009759E3" w:rsidP="00A0794B">
      <w:pPr>
        <w:jc w:val="right"/>
        <w:rPr>
          <w:rFonts w:ascii="Book Antiqua" w:hAnsi="Book Antiqua"/>
        </w:rPr>
      </w:pPr>
      <w:r w:rsidRPr="00A0794B">
        <w:rPr>
          <w:rFonts w:ascii="Book Antiqua" w:hAnsi="Book Antiqua"/>
        </w:rPr>
        <w:t xml:space="preserve"> ne va del presente e del futuro che verrà!</w:t>
      </w:r>
    </w:p>
    <w:p w:rsidR="00C749AC" w:rsidRPr="00A0794B" w:rsidRDefault="00C749AC" w:rsidP="00A0794B">
      <w:pPr>
        <w:jc w:val="right"/>
        <w:rPr>
          <w:rFonts w:ascii="Book Antiqua" w:hAnsi="Book Antiqua"/>
        </w:rPr>
      </w:pPr>
    </w:p>
    <w:p w:rsidR="00C749AC" w:rsidRPr="00924D07" w:rsidRDefault="009759E3" w:rsidP="00A0794B">
      <w:pPr>
        <w:jc w:val="right"/>
        <w:rPr>
          <w:rFonts w:ascii="Book Antiqua" w:hAnsi="Book Antiqua"/>
          <w:b/>
        </w:rPr>
      </w:pPr>
      <w:r w:rsidRPr="00924D07">
        <w:rPr>
          <w:rFonts w:ascii="Book Antiqua" w:hAnsi="Book Antiqua"/>
          <w:b/>
        </w:rPr>
        <w:t xml:space="preserve">Puoi scrivere una riflessione, </w:t>
      </w:r>
    </w:p>
    <w:p w:rsidR="00C749AC" w:rsidRPr="00924D07" w:rsidRDefault="009759E3" w:rsidP="00A0794B">
      <w:pPr>
        <w:jc w:val="right"/>
        <w:rPr>
          <w:rFonts w:ascii="Book Antiqua" w:hAnsi="Book Antiqua"/>
          <w:b/>
        </w:rPr>
      </w:pPr>
      <w:r w:rsidRPr="00924D07">
        <w:rPr>
          <w:rFonts w:ascii="Book Antiqua" w:hAnsi="Book Antiqua"/>
          <w:b/>
        </w:rPr>
        <w:t>una poesia,</w:t>
      </w:r>
    </w:p>
    <w:p w:rsidR="00C749AC" w:rsidRPr="00924D07" w:rsidRDefault="009759E3" w:rsidP="00A0794B">
      <w:pPr>
        <w:jc w:val="right"/>
        <w:rPr>
          <w:rFonts w:ascii="Book Antiqua" w:hAnsi="Book Antiqua"/>
          <w:b/>
        </w:rPr>
      </w:pPr>
      <w:r w:rsidRPr="00924D07">
        <w:rPr>
          <w:rFonts w:ascii="Book Antiqua" w:hAnsi="Book Antiqua"/>
          <w:b/>
        </w:rPr>
        <w:t xml:space="preserve"> fare un disegno, </w:t>
      </w:r>
    </w:p>
    <w:p w:rsidR="00C749AC" w:rsidRPr="00924D07" w:rsidRDefault="009759E3" w:rsidP="00A0794B">
      <w:pPr>
        <w:jc w:val="right"/>
        <w:rPr>
          <w:rFonts w:ascii="Book Antiqua" w:hAnsi="Book Antiqua"/>
          <w:b/>
        </w:rPr>
      </w:pPr>
      <w:r w:rsidRPr="00924D07">
        <w:rPr>
          <w:rFonts w:ascii="Book Antiqua" w:hAnsi="Book Antiqua"/>
          <w:b/>
        </w:rPr>
        <w:t>un video,</w:t>
      </w:r>
    </w:p>
    <w:p w:rsidR="00C749AC" w:rsidRPr="00924D07" w:rsidRDefault="009759E3" w:rsidP="00A0794B">
      <w:pPr>
        <w:jc w:val="right"/>
        <w:rPr>
          <w:rFonts w:ascii="Book Antiqua" w:hAnsi="Book Antiqua"/>
          <w:b/>
        </w:rPr>
      </w:pPr>
      <w:r w:rsidRPr="00924D07">
        <w:rPr>
          <w:rFonts w:ascii="Book Antiqua" w:hAnsi="Book Antiqua"/>
          <w:b/>
        </w:rPr>
        <w:t xml:space="preserve"> una traccia audio ecc... </w:t>
      </w:r>
    </w:p>
    <w:p w:rsidR="00C749AC" w:rsidRPr="00A0794B" w:rsidRDefault="009759E3" w:rsidP="00A0794B">
      <w:pPr>
        <w:jc w:val="right"/>
        <w:rPr>
          <w:rFonts w:ascii="Book Antiqua" w:hAnsi="Book Antiqua"/>
        </w:rPr>
      </w:pPr>
      <w:r w:rsidRPr="00A0794B">
        <w:rPr>
          <w:rFonts w:ascii="Book Antiqua" w:hAnsi="Book Antiqua"/>
        </w:rPr>
        <w:t xml:space="preserve">Insomma: quello che sai fare meglio!  </w:t>
      </w:r>
    </w:p>
    <w:p w:rsidR="00C749AC" w:rsidRPr="00A0794B" w:rsidRDefault="00C749AC" w:rsidP="00A0794B">
      <w:pPr>
        <w:jc w:val="right"/>
        <w:rPr>
          <w:rFonts w:ascii="Book Antiqua" w:hAnsi="Book Antiqua"/>
        </w:rPr>
      </w:pPr>
    </w:p>
    <w:p w:rsidR="00C749AC" w:rsidRPr="00A0794B" w:rsidRDefault="009759E3" w:rsidP="00924D07">
      <w:pPr>
        <w:jc w:val="right"/>
        <w:rPr>
          <w:rFonts w:ascii="Book Antiqua" w:hAnsi="Book Antiqua"/>
        </w:rPr>
      </w:pPr>
      <w:r w:rsidRPr="00A0794B">
        <w:rPr>
          <w:rFonts w:ascii="Book Antiqua" w:hAnsi="Book Antiqua"/>
        </w:rPr>
        <w:t xml:space="preserve">Poi condividilo con </w:t>
      </w:r>
      <w:r w:rsidR="00924D07">
        <w:rPr>
          <w:rFonts w:ascii="Book Antiqua" w:hAnsi="Book Antiqua"/>
        </w:rPr>
        <w:t>darecasalfuturo@gmail.com</w:t>
      </w:r>
    </w:p>
    <w:p w:rsidR="00C749AC" w:rsidRPr="00A0794B" w:rsidRDefault="00C749AC" w:rsidP="00A0794B">
      <w:pPr>
        <w:jc w:val="right"/>
        <w:rPr>
          <w:rFonts w:ascii="Book Antiqua" w:hAnsi="Book Antiqua"/>
        </w:rPr>
      </w:pPr>
    </w:p>
    <w:p w:rsidR="00C749AC" w:rsidRPr="00A0794B" w:rsidRDefault="00C749AC" w:rsidP="00A0794B">
      <w:pPr>
        <w:jc w:val="right"/>
        <w:rPr>
          <w:rFonts w:ascii="Book Antiqua" w:hAnsi="Book Antiqua"/>
        </w:rPr>
      </w:pPr>
    </w:p>
    <w:p w:rsidR="00C749AC" w:rsidRPr="00A0794B" w:rsidRDefault="00A0794B" w:rsidP="00A0794B">
      <w:pPr>
        <w:jc w:val="right"/>
        <w:rPr>
          <w:rFonts w:ascii="Book Antiqua" w:hAnsi="Book Antiqua"/>
          <w:b/>
        </w:rPr>
      </w:pPr>
      <w:proofErr w:type="spellStart"/>
      <w:r>
        <w:rPr>
          <w:rFonts w:ascii="Book Antiqua" w:hAnsi="Book Antiqua"/>
          <w:b/>
        </w:rPr>
        <w:t>#jesusinsideitalia</w:t>
      </w:r>
      <w:proofErr w:type="spellEnd"/>
    </w:p>
    <w:p w:rsidR="00C749AC" w:rsidRPr="00A0794B" w:rsidRDefault="009D6404" w:rsidP="00A0794B">
      <w:pPr>
        <w:jc w:val="right"/>
        <w:rPr>
          <w:rFonts w:ascii="Book Antiqua" w:hAnsi="Book Antiqua"/>
          <w:b/>
        </w:rPr>
      </w:pPr>
      <w:proofErr w:type="spellStart"/>
      <w:r w:rsidRPr="00A0794B">
        <w:rPr>
          <w:rFonts w:ascii="Book Antiqua" w:hAnsi="Book Antiqua"/>
          <w:b/>
        </w:rPr>
        <w:t>#darecasaalfuturo</w:t>
      </w:r>
      <w:proofErr w:type="spellEnd"/>
    </w:p>
    <w:p w:rsidR="00C749AC" w:rsidRPr="00A0794B" w:rsidRDefault="00C749AC">
      <w:pPr>
        <w:jc w:val="right"/>
        <w:rPr>
          <w:rFonts w:ascii="Book Antiqua" w:hAnsi="Book Antiqua"/>
        </w:rPr>
      </w:pPr>
    </w:p>
    <w:sectPr w:rsidR="00C749AC" w:rsidRPr="00A0794B" w:rsidSect="00A0794B">
      <w:headerReference w:type="default" r:id="rId8"/>
      <w:pgSz w:w="11909" w:h="16834"/>
      <w:pgMar w:top="1134" w:right="964" w:bottom="964" w:left="96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516" w:rsidRDefault="00B43516" w:rsidP="00A0794B">
      <w:pPr>
        <w:spacing w:line="240" w:lineRule="auto"/>
      </w:pPr>
      <w:r>
        <w:separator/>
      </w:r>
    </w:p>
  </w:endnote>
  <w:endnote w:type="continuationSeparator" w:id="0">
    <w:p w:rsidR="00B43516" w:rsidRDefault="00B43516" w:rsidP="00A079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516" w:rsidRDefault="00B43516" w:rsidP="00A0794B">
      <w:pPr>
        <w:spacing w:line="240" w:lineRule="auto"/>
      </w:pPr>
      <w:r>
        <w:separator/>
      </w:r>
    </w:p>
  </w:footnote>
  <w:footnote w:type="continuationSeparator" w:id="0">
    <w:p w:rsidR="00B43516" w:rsidRDefault="00B43516" w:rsidP="00A0794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0"/>
        <w:szCs w:val="20"/>
      </w:rPr>
      <w:alias w:val="Titolo"/>
      <w:id w:val="77738743"/>
      <w:placeholder>
        <w:docPart w:val="50A8F995BCD3475DB813915FF1376F53"/>
      </w:placeholder>
      <w:dataBinding w:prefixMappings="xmlns:ns0='http://schemas.openxmlformats.org/package/2006/metadata/core-properties' xmlns:ns1='http://purl.org/dc/elements/1.1/'" w:xpath="/ns0:coreProperties[1]/ns1:title[1]" w:storeItemID="{6C3C8BC8-F283-45AE-878A-BAB7291924A1}"/>
      <w:text/>
    </w:sdtPr>
    <w:sdtContent>
      <w:p w:rsidR="00A0794B" w:rsidRPr="00A0794B" w:rsidRDefault="00A0794B">
        <w:pPr>
          <w:pStyle w:val="Intestazione"/>
          <w:pBdr>
            <w:bottom w:val="thickThinSmallGap" w:sz="24" w:space="1" w:color="622423" w:themeColor="accent2" w:themeShade="7F"/>
          </w:pBdr>
          <w:jc w:val="center"/>
          <w:rPr>
            <w:rFonts w:asciiTheme="majorHAnsi" w:eastAsiaTheme="majorEastAsia" w:hAnsiTheme="majorHAnsi" w:cstheme="majorBidi"/>
            <w:sz w:val="20"/>
            <w:szCs w:val="20"/>
          </w:rPr>
        </w:pPr>
        <w:r w:rsidRPr="00A0794B">
          <w:rPr>
            <w:rFonts w:asciiTheme="majorHAnsi" w:eastAsiaTheme="majorEastAsia" w:hAnsiTheme="majorHAnsi" w:cstheme="majorBidi"/>
            <w:sz w:val="20"/>
            <w:szCs w:val="20"/>
          </w:rPr>
          <w:t>Servizio di Pastorale giovanile – Diocesi di Cuneo e di Fossano</w:t>
        </w:r>
      </w:p>
    </w:sdtContent>
  </w:sdt>
  <w:p w:rsidR="00A0794B" w:rsidRDefault="00A0794B">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EE4050"/>
    <w:multiLevelType w:val="multilevel"/>
    <w:tmpl w:val="E4FC2E50"/>
    <w:lvl w:ilvl="0">
      <w:start w:val="1"/>
      <w:numFmt w:val="decimal"/>
      <w:lvlText w:val="%1."/>
      <w:lvlJc w:val="left"/>
      <w:pPr>
        <w:ind w:left="0" w:firstLine="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footnotePr>
    <w:footnote w:id="-1"/>
    <w:footnote w:id="0"/>
  </w:footnotePr>
  <w:endnotePr>
    <w:endnote w:id="-1"/>
    <w:endnote w:id="0"/>
  </w:endnotePr>
  <w:compat/>
  <w:rsids>
    <w:rsidRoot w:val="00C749AC"/>
    <w:rsid w:val="00181A17"/>
    <w:rsid w:val="00574DE2"/>
    <w:rsid w:val="00924D07"/>
    <w:rsid w:val="009759E3"/>
    <w:rsid w:val="009772D1"/>
    <w:rsid w:val="009D6404"/>
    <w:rsid w:val="00A0794B"/>
    <w:rsid w:val="00B43516"/>
    <w:rsid w:val="00B5209B"/>
    <w:rsid w:val="00C749A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181A17"/>
  </w:style>
  <w:style w:type="paragraph" w:styleId="Titolo1">
    <w:name w:val="heading 1"/>
    <w:basedOn w:val="Normale"/>
    <w:next w:val="Normale"/>
    <w:rsid w:val="00181A17"/>
    <w:pPr>
      <w:keepNext/>
      <w:keepLines/>
      <w:spacing w:before="400" w:after="120"/>
      <w:outlineLvl w:val="0"/>
    </w:pPr>
    <w:rPr>
      <w:sz w:val="40"/>
      <w:szCs w:val="40"/>
    </w:rPr>
  </w:style>
  <w:style w:type="paragraph" w:styleId="Titolo2">
    <w:name w:val="heading 2"/>
    <w:basedOn w:val="Normale"/>
    <w:next w:val="Normale"/>
    <w:rsid w:val="00181A17"/>
    <w:pPr>
      <w:keepNext/>
      <w:keepLines/>
      <w:spacing w:before="360" w:after="120"/>
      <w:outlineLvl w:val="1"/>
    </w:pPr>
    <w:rPr>
      <w:sz w:val="32"/>
      <w:szCs w:val="32"/>
    </w:rPr>
  </w:style>
  <w:style w:type="paragraph" w:styleId="Titolo3">
    <w:name w:val="heading 3"/>
    <w:basedOn w:val="Normale"/>
    <w:next w:val="Normale"/>
    <w:rsid w:val="00181A17"/>
    <w:pPr>
      <w:keepNext/>
      <w:keepLines/>
      <w:spacing w:before="320" w:after="80"/>
      <w:outlineLvl w:val="2"/>
    </w:pPr>
    <w:rPr>
      <w:color w:val="434343"/>
      <w:sz w:val="28"/>
      <w:szCs w:val="28"/>
    </w:rPr>
  </w:style>
  <w:style w:type="paragraph" w:styleId="Titolo4">
    <w:name w:val="heading 4"/>
    <w:basedOn w:val="Normale"/>
    <w:next w:val="Normale"/>
    <w:rsid w:val="00181A17"/>
    <w:pPr>
      <w:keepNext/>
      <w:keepLines/>
      <w:spacing w:before="280" w:after="80"/>
      <w:outlineLvl w:val="3"/>
    </w:pPr>
    <w:rPr>
      <w:color w:val="666666"/>
      <w:sz w:val="24"/>
      <w:szCs w:val="24"/>
    </w:rPr>
  </w:style>
  <w:style w:type="paragraph" w:styleId="Titolo5">
    <w:name w:val="heading 5"/>
    <w:basedOn w:val="Normale"/>
    <w:next w:val="Normale"/>
    <w:rsid w:val="00181A17"/>
    <w:pPr>
      <w:keepNext/>
      <w:keepLines/>
      <w:spacing w:before="240" w:after="80"/>
      <w:outlineLvl w:val="4"/>
    </w:pPr>
    <w:rPr>
      <w:color w:val="666666"/>
    </w:rPr>
  </w:style>
  <w:style w:type="paragraph" w:styleId="Titolo6">
    <w:name w:val="heading 6"/>
    <w:basedOn w:val="Normale"/>
    <w:next w:val="Normale"/>
    <w:rsid w:val="00181A17"/>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181A17"/>
    <w:tblPr>
      <w:tblCellMar>
        <w:top w:w="0" w:type="dxa"/>
        <w:left w:w="0" w:type="dxa"/>
        <w:bottom w:w="0" w:type="dxa"/>
        <w:right w:w="0" w:type="dxa"/>
      </w:tblCellMar>
    </w:tblPr>
  </w:style>
  <w:style w:type="paragraph" w:styleId="Titolo">
    <w:name w:val="Title"/>
    <w:basedOn w:val="Normale"/>
    <w:next w:val="Normale"/>
    <w:rsid w:val="00181A17"/>
    <w:pPr>
      <w:keepNext/>
      <w:keepLines/>
      <w:spacing w:after="60"/>
    </w:pPr>
    <w:rPr>
      <w:sz w:val="52"/>
      <w:szCs w:val="52"/>
    </w:rPr>
  </w:style>
  <w:style w:type="paragraph" w:styleId="Sottotitolo">
    <w:name w:val="Subtitle"/>
    <w:basedOn w:val="Normale"/>
    <w:next w:val="Normale"/>
    <w:rsid w:val="00181A17"/>
    <w:pPr>
      <w:keepNext/>
      <w:keepLines/>
      <w:spacing w:after="320"/>
    </w:pPr>
    <w:rPr>
      <w:color w:val="666666"/>
      <w:sz w:val="30"/>
      <w:szCs w:val="30"/>
    </w:rPr>
  </w:style>
  <w:style w:type="paragraph" w:styleId="Testofumetto">
    <w:name w:val="Balloon Text"/>
    <w:basedOn w:val="Normale"/>
    <w:link w:val="TestofumettoCarattere"/>
    <w:uiPriority w:val="99"/>
    <w:semiHidden/>
    <w:unhideWhenUsed/>
    <w:rsid w:val="009D6404"/>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6404"/>
    <w:rPr>
      <w:rFonts w:ascii="Tahoma" w:hAnsi="Tahoma" w:cs="Tahoma"/>
      <w:sz w:val="16"/>
      <w:szCs w:val="16"/>
    </w:rPr>
  </w:style>
  <w:style w:type="paragraph" w:styleId="Intestazione">
    <w:name w:val="header"/>
    <w:basedOn w:val="Normale"/>
    <w:link w:val="IntestazioneCarattere"/>
    <w:uiPriority w:val="99"/>
    <w:unhideWhenUsed/>
    <w:rsid w:val="00A0794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0794B"/>
  </w:style>
  <w:style w:type="paragraph" w:styleId="Pidipagina">
    <w:name w:val="footer"/>
    <w:basedOn w:val="Normale"/>
    <w:link w:val="PidipaginaCarattere"/>
    <w:uiPriority w:val="99"/>
    <w:semiHidden/>
    <w:unhideWhenUsed/>
    <w:rsid w:val="00A0794B"/>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A0794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0A8F995BCD3475DB813915FF1376F53"/>
        <w:category>
          <w:name w:val="Generale"/>
          <w:gallery w:val="placeholder"/>
        </w:category>
        <w:types>
          <w:type w:val="bbPlcHdr"/>
        </w:types>
        <w:behaviors>
          <w:behavior w:val="content"/>
        </w:behaviors>
        <w:guid w:val="{4FD70D36-8403-4E8A-9D77-B2CD1248CBF4}"/>
      </w:docPartPr>
      <w:docPartBody>
        <w:p w:rsidR="00000000" w:rsidRDefault="007616A0" w:rsidP="007616A0">
          <w:pPr>
            <w:pStyle w:val="50A8F995BCD3475DB813915FF1376F53"/>
          </w:pPr>
          <w:r>
            <w:rPr>
              <w:rFonts w:asciiTheme="majorHAnsi" w:eastAsiaTheme="majorEastAsia" w:hAnsiTheme="majorHAnsi" w:cstheme="majorBidi"/>
              <w:sz w:val="32"/>
              <w:szCs w:val="32"/>
            </w:rPr>
            <w:t>[Digitare il titolo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7616A0"/>
    <w:rsid w:val="007616A0"/>
    <w:rsid w:val="009766F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50A8F995BCD3475DB813915FF1376F53">
    <w:name w:val="50A8F995BCD3475DB813915FF1376F53"/>
    <w:rsid w:val="007616A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837</Words>
  <Characters>4777</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Servizio di Pastorale giovanile – Diocesi di Cuneo e di Fossano</dc:title>
  <dc:creator>bosis</dc:creator>
  <cp:lastModifiedBy>SEVEN</cp:lastModifiedBy>
  <cp:revision>4</cp:revision>
  <cp:lastPrinted>2020-03-28T10:15:00Z</cp:lastPrinted>
  <dcterms:created xsi:type="dcterms:W3CDTF">2020-04-02T08:46:00Z</dcterms:created>
  <dcterms:modified xsi:type="dcterms:W3CDTF">2020-04-02T19:09:00Z</dcterms:modified>
</cp:coreProperties>
</file>